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10579100</wp:posOffset>
            </wp:positionV>
            <wp:extent cx="317500" cy="342900"/>
            <wp:effectExtent l="0" t="0" r="6350" b="0"/>
            <wp:wrapNone/>
            <wp:docPr id="100105" name="图片 10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新野县2023年春期期中质量调研八年级试卷</w:t>
      </w:r>
    </w:p>
    <w:p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数      学</w:t>
      </w:r>
    </w:p>
    <w:p>
      <w:pPr>
        <w:spacing w:line="360" w:lineRule="auto"/>
      </w:pPr>
      <w:r>
        <w:t>注意事项：</w:t>
      </w:r>
    </w:p>
    <w:p>
      <w:pPr>
        <w:spacing w:line="360" w:lineRule="auto"/>
        <w:ind w:firstLine="420" w:firstLineChars="200"/>
      </w:pPr>
      <w:r>
        <w:t>1.本试卷分试题卷和答题卡两部分，试题卷共4页，三大题，满分120分，考试时间100分钟.</w:t>
      </w:r>
    </w:p>
    <w:p>
      <w:pPr>
        <w:spacing w:line="360" w:lineRule="auto"/>
        <w:ind w:firstLine="420" w:firstLineChars="200"/>
      </w:pPr>
      <w:r>
        <w:t>2.试题卷上不要答题，请用0.5毫米黑色签字水笔直接把答案写在答题卡上，答在试题卷上的答案无效.</w:t>
      </w:r>
    </w:p>
    <w:p>
      <w:pPr>
        <w:spacing w:line="360" w:lineRule="auto"/>
      </w:pPr>
      <w:r>
        <w:t>一、选择题(每小题3分，共30分).下列各小题均有四个答案，其中只有一个是正确的.</w:t>
      </w:r>
    </w:p>
    <w:p>
      <w:pPr>
        <w:spacing w:line="360" w:lineRule="auto"/>
      </w:pPr>
      <w:r>
        <w:t>1.</w:t>
      </w:r>
      <w:r>
        <w:tab/>
      </w:r>
      <w:r>
        <w:t xml:space="preserve">要使分式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x+2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2x−6</m:t>
            </m:r>
            <m:ctrlPr>
              <w:rPr>
                <w:rFonts w:ascii="Cambria Math" w:hAnsi="Cambria Math"/>
              </w:rPr>
            </m:ctrlPr>
          </m:den>
        </m:f>
      </m:oMath>
      <w:r>
        <w:t>有意义，那么x的取值范围是</w:t>
      </w:r>
    </w:p>
    <w:p>
      <w:pPr>
        <w:spacing w:line="360" w:lineRule="auto"/>
        <w:ind w:firstLine="420" w:firstLineChars="200"/>
      </w:pPr>
      <w:r>
        <w:t xml:space="preserve">A. x≠3                 </w:t>
      </w:r>
      <w:r>
        <w:tab/>
      </w:r>
      <w:r>
        <w:tab/>
      </w:r>
      <w:r>
        <w:t xml:space="preserve">B. x=3               </w:t>
      </w:r>
      <w:r>
        <w:tab/>
      </w:r>
      <w:r>
        <w:tab/>
      </w:r>
      <w:r>
        <w:t xml:space="preserve">C. x≠-3               </w:t>
      </w:r>
      <w:r>
        <w:tab/>
      </w:r>
      <w:r>
        <w:tab/>
      </w:r>
      <w:r>
        <w:t>D. x=-3</w:t>
      </w:r>
    </w:p>
    <w:p>
      <w:pPr>
        <w:spacing w:line="360" w:lineRule="auto"/>
      </w:pPr>
      <w:r>
        <w:t>2.</w:t>
      </w:r>
      <w:r>
        <w:tab/>
      </w:r>
      <w:r>
        <w:t>把直线y=-2x-5向下平移3个单位得到直线l，那么直线l对应的解析式是</w:t>
      </w:r>
    </w:p>
    <w:p>
      <w:pPr>
        <w:spacing w:line="360" w:lineRule="auto"/>
        <w:ind w:firstLine="420" w:firstLineChars="200"/>
      </w:pPr>
      <w:r>
        <w:t xml:space="preserve">A. y=-2x-2             </w:t>
      </w:r>
      <w:r>
        <w:tab/>
      </w:r>
      <w:r>
        <w:t xml:space="preserve">B. y=-2x-8            </w:t>
      </w:r>
      <w:r>
        <w:tab/>
      </w:r>
      <w:r>
        <w:tab/>
      </w:r>
      <w:r>
        <w:t xml:space="preserve">C. y=5x-5             </w:t>
      </w:r>
      <w:r>
        <w:tab/>
      </w:r>
      <w:r>
        <w:tab/>
      </w:r>
      <w:r>
        <w:t>D. y=-5x-8</w:t>
      </w:r>
    </w:p>
    <w:p>
      <w:pPr>
        <w:spacing w:line="360" w:lineRule="auto"/>
      </w:pPr>
      <w:r>
        <w:t>3.</w:t>
      </w:r>
      <w:r>
        <w:tab/>
      </w:r>
      <w:r>
        <w:t>下列各式计算正确的是</w:t>
      </w:r>
    </w:p>
    <w:p>
      <w:pPr>
        <w:spacing w:line="360" w:lineRule="auto"/>
        <w:ind w:firstLine="420" w:firstLineChars="200"/>
      </w:pPr>
      <w:r>
        <w:t xml:space="preserve"> </w:t>
      </w:r>
      <m:oMath>
        <m:r>
          <m:rPr/>
          <w:rPr>
            <w:rFonts w:ascii="Cambria Math" w:hAnsi="Cambria Math"/>
          </w:rPr>
          <m:t>A.m÷n⋅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=m</m:t>
        </m:r>
      </m:oMath>
      <w:r>
        <w:t xml:space="preserve">                            </w:t>
      </w:r>
      <w:r>
        <w:tab/>
      </w:r>
      <w:r>
        <w:tab/>
      </w:r>
      <w:r>
        <w:tab/>
      </w:r>
      <w:r>
        <w:t xml:space="preserve">B. </w:t>
      </w:r>
      <m:oMath>
        <m:r>
          <m:rPr/>
          <w:rPr>
            <w:rFonts w:ascii="Cambria Math" w:hAnsi="Cambria Math"/>
          </w:rPr>
          <m:t>m·n÷m·n=1</m:t>
        </m:r>
      </m:oMath>
    </w:p>
    <w:p>
      <w:pPr>
        <w:spacing w:line="360" w:lineRule="auto"/>
        <w:ind w:firstLine="420" w:firstLineChars="200"/>
      </w:pPr>
      <w:r>
        <w:t xml:space="preserve"> </w:t>
      </w:r>
      <m:oMath>
        <m:r>
          <m:rPr/>
          <w:rPr>
            <w:rFonts w:ascii="Cambria Math" w:hAnsi="Cambria Math"/>
          </w:rPr>
          <m:t>C.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÷m⋅m÷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=1</m:t>
        </m:r>
      </m:oMath>
      <w:r>
        <w:t xml:space="preserve">                      </w:t>
      </w:r>
      <w:r>
        <w:tab/>
      </w:r>
      <w:r>
        <w:tab/>
      </w:r>
      <w:r>
        <w:tab/>
      </w:r>
      <w:r>
        <w:t xml:space="preserve"> </w:t>
      </w:r>
      <m:oMath>
        <m:r>
          <m:rPr/>
          <w:rPr>
            <w:rFonts w:ascii="Cambria Math" w:hAnsi="Cambria Math"/>
          </w:rPr>
          <m:t>D.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÷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=1</m:t>
        </m:r>
      </m:oMath>
    </w:p>
    <w:p>
      <w:pPr>
        <w:spacing w:line="360" w:lineRule="auto"/>
      </w:pPr>
      <w:r>
        <w:t>4.</w:t>
      </w:r>
      <w:r>
        <w:tab/>
      </w:r>
      <w:r>
        <w:t xml:space="preserve">化简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x⁻¹−1</m:t>
            </m:r>
            <m:ctrlPr>
              <w:rPr>
                <w:rFonts w:ascii="Cambria Math" w:hAnsi="Cambria Math"/>
              </w:rPr>
            </m:ctrlPr>
          </m:e>
        </m:d>
        <m:r>
          <m:rPr/>
          <w:rPr>
            <w:rFonts w:ascii="Cambria Math" w:hAnsi="Cambria Math"/>
          </w:rPr>
          <m:t>⁻¹</m:t>
        </m:r>
      </m:oMath>
      <w:r>
        <w:t xml:space="preserve"> 的结果是</w:t>
      </w:r>
    </w:p>
    <w:p>
      <w:pPr>
        <w:spacing w:line="360" w:lineRule="auto"/>
        <w:ind w:firstLine="420" w:firstLineChars="200"/>
      </w:pPr>
      <w:r>
        <w:t xml:space="preserve"> </w:t>
      </w:r>
      <m:oMath>
        <m:r>
          <m:rPr/>
          <w:rPr>
            <w:rFonts w:ascii="Cambria Math" w:hAnsi="Cambria Math"/>
          </w:rPr>
          <m:t>A.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1−x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               </w:t>
      </w:r>
      <m:oMath>
        <m:r>
          <m:rPr/>
          <w:rPr>
            <w:rFonts w:ascii="Cambria Math" w:hAnsi="Cambria Math"/>
          </w:rPr>
          <m:t xml:space="preserve">          B.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x−1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           </w:t>
      </w:r>
      <w:r>
        <w:tab/>
      </w:r>
      <w:r>
        <w:tab/>
      </w:r>
      <w:r>
        <w:tab/>
      </w:r>
      <w:r>
        <w:t xml:space="preserve">C. x-1               </w:t>
      </w:r>
      <w:r>
        <w:tab/>
      </w:r>
      <w:r>
        <w:tab/>
      </w:r>
      <w:r>
        <w:t>D.1-x</w:t>
      </w:r>
    </w:p>
    <w:p>
      <w:pPr>
        <w:spacing w:line="360" w:lineRule="auto"/>
      </w:pPr>
      <w:r>
        <w:t>5.</w:t>
      </w:r>
      <w:r>
        <w:tab/>
      </w:r>
      <w:r>
        <w:t xml:space="preserve">计算 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+a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 的结果是</w:t>
      </w:r>
    </w:p>
    <w:p>
      <w:pPr>
        <w:spacing w:line="360" w:lineRule="auto"/>
        <w:ind w:firstLine="420" w:firstLineChars="200"/>
      </w:pPr>
      <w:r>
        <w:t xml:space="preserve"> </w:t>
      </w:r>
      <m:oMath>
        <m:r>
          <m:rPr/>
          <w:rPr>
            <w:rFonts w:ascii="Cambria Math" w:hAnsi="Cambria Math"/>
          </w:rPr>
          <m:t>A.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            </w:t>
      </w:r>
      <w:r>
        <w:tab/>
      </w:r>
      <w:r>
        <w:t xml:space="preserve"> </w:t>
      </w:r>
      <m:oMath>
        <m:r>
          <m:rPr/>
          <w:rPr>
            <w:rFonts w:ascii="Cambria Math" w:hAnsi="Cambria Math"/>
          </w:rPr>
          <m:t>B.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             </w:t>
      </w:r>
      <w:r>
        <w:tab/>
      </w:r>
      <w:r>
        <w:tab/>
      </w:r>
      <w:r>
        <w:t xml:space="preserve"> </w:t>
      </w:r>
      <m:oMath>
        <m:r>
          <m:rPr/>
          <w:rPr>
            <w:rFonts w:ascii="Cambria Math" w:hAnsi="Cambria Math"/>
          </w:rPr>
          <m:t>C.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          </w:t>
      </w:r>
      <w:r>
        <w:tab/>
      </w:r>
      <w:r>
        <w:tab/>
      </w:r>
      <w:r>
        <w:tab/>
      </w:r>
      <w:r>
        <w:t xml:space="preserve">D.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line="360" w:lineRule="auto"/>
        <w:ind w:left="416" w:hanging="416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225425</wp:posOffset>
            </wp:positionV>
            <wp:extent cx="1549400" cy="1104900"/>
            <wp:effectExtent l="0" t="0" r="0" b="0"/>
            <wp:wrapSquare wrapText="bothSides"/>
            <wp:docPr id="5" name="Draw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  <w:r>
        <w:tab/>
      </w:r>
      <w:r>
        <w:t xml:space="preserve">若a、b为实数,且ab=1,设   </w:t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b+1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,Q=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b+1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,</m:t>
        </m:r>
      </m:oMath>
      <w:r>
        <w:t xml:space="preserve">   则P、Q间的大小关系是</w:t>
      </w:r>
    </w:p>
    <w:p>
      <w:pPr>
        <w:spacing w:line="360" w:lineRule="auto"/>
        <w:ind w:firstLine="420" w:firstLineChars="200"/>
      </w:pPr>
      <w:r>
        <w:t>A. P&gt;Q                B. P                  C. P=Q               D.不能确定</w:t>
      </w:r>
    </w:p>
    <w:p>
      <w:pPr>
        <w:spacing w:line="360" w:lineRule="auto"/>
        <w:ind w:left="416" w:hanging="416"/>
        <w:rPr>
          <w:rFonts w:hint="eastAsia"/>
        </w:rPr>
      </w:pPr>
      <w:r>
        <w:t>7.</w:t>
      </w:r>
      <w:r>
        <w:tab/>
      </w:r>
      <w:r>
        <w:t>如图是甲、乙两家商店销售同一种产品的销售价y(元)与销售量x (件)之间的函数图象.下列说法：①售2件时，甲、乙两家售价一样；②买1件时，买乙家的合算；③买3件时，买甲家的合算；④买乙家的1件售价约为3元；其中正确的是</w:t>
      </w:r>
    </w:p>
    <w:p>
      <w:pPr>
        <w:spacing w:line="360" w:lineRule="auto"/>
        <w:ind w:firstLine="420" w:firstLineChars="200"/>
      </w:pPr>
      <w:r>
        <w:t xml:space="preserve">A.①②                  </w:t>
      </w:r>
      <w:r>
        <w:tab/>
      </w:r>
      <w:r>
        <w:tab/>
      </w:r>
      <w:r>
        <w:t xml:space="preserve">B.②③④                 </w:t>
      </w:r>
      <w:r>
        <w:tab/>
      </w:r>
      <w:r>
        <w:t xml:space="preserve">C.②③               </w:t>
      </w:r>
      <w:r>
        <w:tab/>
      </w:r>
      <w:r>
        <w:tab/>
      </w:r>
      <w:r>
        <w:t>D.①②③</w:t>
      </w:r>
    </w:p>
    <w:p>
      <w:pPr>
        <w:spacing w:line="360" w:lineRule="auto"/>
      </w:pPr>
      <w:r>
        <w:t>8.</w:t>
      </w:r>
      <w:r>
        <w:tab/>
      </w:r>
      <w:r>
        <w:t>如果kb&gt;0,那么直线y=kx+b一定过</w:t>
      </w:r>
    </w:p>
    <w:p>
      <w:pPr>
        <w:spacing w:line="360" w:lineRule="auto"/>
        <w:ind w:firstLine="420" w:firstLineChars="200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217170</wp:posOffset>
            </wp:positionV>
            <wp:extent cx="1663700" cy="1295400"/>
            <wp:effectExtent l="0" t="0" r="0" b="0"/>
            <wp:wrapSquare wrapText="bothSides"/>
            <wp:docPr id="15" name="Draw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1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A.一、二象限             </w:t>
      </w:r>
      <w:r>
        <w:tab/>
      </w:r>
      <w:r>
        <w:t xml:space="preserve">B.二、三象限             </w:t>
      </w:r>
      <w:r>
        <w:tab/>
      </w:r>
      <w:r>
        <w:t xml:space="preserve">C.三、四象限             </w:t>
      </w:r>
      <w:r>
        <w:tab/>
      </w:r>
      <w:r>
        <w:t>D.一、四象限</w:t>
      </w:r>
    </w:p>
    <w:p>
      <w:pPr>
        <w:spacing w:line="360" w:lineRule="auto"/>
        <w:ind w:left="416" w:hanging="416"/>
      </w:pPr>
      <w:r>
        <w:t>9.</w:t>
      </w:r>
      <w:r>
        <w:tab/>
      </w:r>
      <w:r>
        <w:t>如图，在同一平面直角坐标系中，一次函数  y</w:t>
      </w:r>
      <w:r>
        <w:rPr>
          <w:rFonts w:ascii="Times New Roman" w:hAnsi="Times New Roman" w:cs="Times New Roman"/>
        </w:rPr>
        <w:t>₁</w:t>
      </w:r>
      <w:r>
        <w:t xml:space="preserve">=1x+3   (h是常数，且k≠0)与反比例函数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的图象交于(-3,-2),B(2,m)两点,则不等式 </w:t>
      </w:r>
      <m:oMath>
        <m:r>
          <m:rPr/>
          <w:rPr>
            <w:rFonts w:ascii="Cambria Math" w:hAnsi="Cambria Math"/>
          </w:rPr>
          <m:t>kx</m:t>
        </m:r>
        <m:r>
          <m:rPr>
            <m:sty m:val="p"/>
          </m:rPr>
          <w:rPr>
            <w:rFonts w:ascii="Cambria Math" w:hAnsi="Cambria Math"/>
          </w:rPr>
          <m:t>+3&gt;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的解集是</w:t>
      </w:r>
    </w:p>
    <w:p>
      <w:pPr>
        <w:spacing w:line="360" w:lineRule="auto"/>
        <w:ind w:firstLine="416"/>
      </w:pPr>
      <w:r>
        <w:t xml:space="preserve">A.-3                             </w:t>
      </w:r>
      <w:r>
        <w:tab/>
      </w:r>
      <w:r>
        <w:tab/>
      </w:r>
      <w:r>
        <w:tab/>
      </w:r>
      <w:r>
        <w:t>B. x&lt;-3或x&gt;3</w:t>
      </w:r>
    </w:p>
    <w:p>
      <w:pPr>
        <w:spacing w:line="360" w:lineRule="auto"/>
        <w:ind w:firstLine="416"/>
      </w:pPr>
      <w:r>
        <w:t xml:space="preserve">C.-3&lt;0或x&gt;2                         </w:t>
      </w:r>
      <w:r>
        <w:tab/>
      </w:r>
      <w:r>
        <w:t>D.0&lt; x&lt;2</w:t>
      </w:r>
    </w:p>
    <w:p>
      <w:pPr>
        <w:spacing w:line="360" w:lineRule="auto"/>
        <w:ind w:left="416" w:hanging="416"/>
      </w:pPr>
      <w:r>
        <w:t>10.</w:t>
      </w:r>
      <w:r>
        <w:tab/>
      </w:r>
      <w:r>
        <w:t>如图,在长方形ABCD中,AB=2,BC=1,动点P从点B出发,沿路线B-C-D作匀速运动，那么△ABP的面积S与点P运动的路程x之间的函数图象大致是</w:t>
      </w:r>
    </w:p>
    <w:p>
      <w:pPr>
        <w:spacing w:line="360" w:lineRule="auto"/>
        <w:ind w:firstLine="420" w:firstLineChars="200"/>
      </w:pPr>
      <w:r>
        <w:drawing>
          <wp:inline distT="0" distB="0" distL="0" distR="0">
            <wp:extent cx="5575300" cy="1117600"/>
            <wp:effectExtent l="0" t="0" r="0" b="0"/>
            <wp:docPr id="19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53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二、填空题(每小题3分，共15分)</w:t>
      </w:r>
    </w:p>
    <w:p>
      <w:pPr>
        <w:spacing w:line="360" w:lineRule="auto"/>
      </w:pPr>
      <w:r>
        <w:t>11.</w:t>
      </w:r>
      <w:r>
        <w:tab/>
      </w:r>
      <w:r>
        <w:t xml:space="preserve">若  0.00000158=1.58×10" ,则n= </w:t>
      </w:r>
      <w:r>
        <w:rPr>
          <w:u w:val="single"/>
        </w:rPr>
        <w:t xml:space="preserve">              </w:t>
      </w:r>
      <w:r>
        <w:t>.</w:t>
      </w:r>
    </w:p>
    <w:p>
      <w:pPr>
        <w:spacing w:line="360" w:lineRule="auto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29845</wp:posOffset>
            </wp:positionV>
            <wp:extent cx="1257300" cy="1422400"/>
            <wp:effectExtent l="0" t="0" r="0" b="6350"/>
            <wp:wrapSquare wrapText="bothSides"/>
            <wp:docPr id="24" name="Draw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2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12.</w:t>
      </w:r>
      <w:r>
        <w:tab/>
      </w:r>
      <w:r>
        <w:t xml:space="preserve">约分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−mn</m:t>
            </m:r>
            <m:ctrlPr>
              <w:rPr>
                <w:rFonts w:ascii="Cambria Math" w:hAnsi="Cambria Math"/>
              </w:rPr>
            </m:ctrlPr>
          </m:den>
        </m:f>
      </m:oMath>
      <w:r>
        <w:t>的结果是</w:t>
      </w:r>
      <w:r>
        <w:rPr>
          <w:u w:val="single"/>
        </w:rPr>
        <w:t xml:space="preserve">           </w:t>
      </w:r>
      <w:r>
        <w:t xml:space="preserve"> .</w:t>
      </w:r>
    </w:p>
    <w:p>
      <w:pPr>
        <w:spacing w:line="360" w:lineRule="auto"/>
      </w:pPr>
      <w:r>
        <w:t>13.</w:t>
      </w:r>
      <w:r>
        <w:tab/>
      </w:r>
      <w:r>
        <w:t>若点A(-2,a)B(-6,b)都在函数</w:t>
      </w:r>
      <m:oMath>
        <m:r>
          <m:rPr/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>的图象上,那么a、b间的大小关系是</w:t>
      </w:r>
      <w:r>
        <w:rPr>
          <w:u w:val="single"/>
        </w:rPr>
        <w:t xml:space="preserve">        </w:t>
      </w:r>
      <w:r>
        <w:t xml:space="preserve"> .</w:t>
      </w:r>
    </w:p>
    <w:p>
      <w:pPr>
        <w:autoSpaceDE w:val="0"/>
        <w:autoSpaceDN w:val="0"/>
        <w:spacing w:line="360" w:lineRule="auto"/>
        <w:ind w:left="416" w:hanging="416"/>
      </w:pPr>
      <w:r>
        <w:rPr>
          <w:rFonts w:ascii="宋体" w:hAnsi="宋体" w:eastAsia="宋体" w:cs="宋体"/>
          <w:color w:val="000000"/>
        </w:rPr>
        <w:t>14.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如图，反比例函数</w:t>
      </w:r>
      <w:r>
        <w:rPr>
          <w:rFonts w:ascii="宋体" w:hAnsi="宋体" w:eastAsia="宋体" w:cs="宋体"/>
          <w:sz w:val="6"/>
        </w:rPr>
        <w:t xml:space="preserve"> </w:t>
      </w:r>
      <w:r>
        <w:t xml:space="preserve"> </w:t>
      </w:r>
      <m:oMath>
        <m:r>
          <m:rPr/>
          <w:rPr>
            <w:rFonts w:ascii="Cambria Math" w:hAnsi="Cambria Math"/>
            <w:sz w:val="20"/>
            <w:szCs w:val="20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0"/>
                <w:szCs w:val="20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0"/>
                <w:szCs w:val="20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  <w:sz w:val="20"/>
            <w:szCs w:val="20"/>
          </w:rPr>
          <m:t>、y=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0"/>
                <w:szCs w:val="20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color w:val="000000"/>
        </w:rPr>
        <w:t>在第一象限内的图象是C₁和C₂，设点P在C₁上,PA⊥x轴于点A,交C₂于点B,则△POB的面积为</w:t>
      </w:r>
      <w:r>
        <w:rPr>
          <w:rFonts w:ascii="宋体" w:hAnsi="宋体" w:eastAsia="宋体" w:cs="宋体"/>
          <w:color w:val="000000"/>
          <w:u w:val="single"/>
        </w:rPr>
        <w:t xml:space="preserve">            .</w:t>
      </w:r>
      <w:r>
        <w:t xml:space="preserve"> </w:t>
      </w:r>
    </w:p>
    <w:p>
      <w:pPr>
        <w:autoSpaceDE w:val="0"/>
        <w:autoSpaceDN w:val="0"/>
        <w:spacing w:line="360" w:lineRule="auto"/>
        <w:ind w:left="416" w:hanging="416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5316855</wp:posOffset>
            </wp:positionH>
            <wp:positionV relativeFrom="paragraph">
              <wp:posOffset>252730</wp:posOffset>
            </wp:positionV>
            <wp:extent cx="1181100" cy="1181100"/>
            <wp:effectExtent l="0" t="0" r="0" b="0"/>
            <wp:wrapSquare wrapText="bothSides"/>
            <wp:docPr id="30" name="Draw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Drawing 3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</w:rPr>
        <w:t>15.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如图，有一种动画程序，屏幕上的正方形ABCD是黑色区域(含正方形边界),其中A(1,1),B(2,1)C(2,2),D(1,2),用信号枪沿直线y=-2x+b发射信号，当信号遇到黑色区域时，区域便由黑变白，则能使黑色区域变白的b的取值范围为</w:t>
      </w:r>
      <w:r>
        <w:rPr>
          <w:rFonts w:ascii="宋体" w:hAnsi="宋体" w:eastAsia="宋体" w:cs="宋体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.</w:t>
      </w:r>
      <w:r>
        <w:t xml:space="preserve"> </w:t>
      </w:r>
    </w:p>
    <w:p>
      <w:pPr>
        <w:spacing w:line="360" w:lineRule="auto"/>
      </w:pPr>
      <w:r>
        <w:t>三、解答题(共8题,75分)</w:t>
      </w:r>
    </w:p>
    <w:p>
      <w:pPr>
        <w:spacing w:line="360" w:lineRule="auto"/>
      </w:pPr>
      <w:r>
        <w:t>16.</w:t>
      </w:r>
      <w:r>
        <w:tab/>
      </w:r>
      <w:r>
        <w:t>(11分)计算:</w:t>
      </w:r>
    </w:p>
    <w:p>
      <w:pPr>
        <w:spacing w:line="360" w:lineRule="auto"/>
        <w:ind w:firstLine="420" w:firstLineChars="200"/>
      </w:pPr>
      <w:r>
        <w:t xml:space="preserve">(1)(5分) 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2x−6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−6x+9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3−x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−9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.</m:t>
        </m:r>
      </m:oMath>
    </w:p>
    <w:p>
      <w:pPr>
        <w:spacing w:line="360" w:lineRule="auto"/>
        <w:ind w:firstLine="420" w:firstLineChars="200"/>
      </w:pPr>
      <w:r>
        <w:t xml:space="preserve">(2)(6分)   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a+3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+a−3</m:t>
            </m:r>
            <m:ctrlPr>
              <w:rPr>
                <w:rFonts w:ascii="Cambria Math" w:hAnsi="Cambria Math"/>
              </w:rPr>
            </m:ctrlPr>
          </m:e>
        </m:d>
        <m:r>
          <m:rPr/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+2a+1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a+3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.</m:t>
        </m:r>
      </m:oMath>
    </w:p>
    <w:p>
      <w:pPr>
        <w:spacing w:line="360" w:lineRule="auto"/>
      </w:pPr>
      <w:r>
        <w:t>17.</w:t>
      </w:r>
      <w:r>
        <w:tab/>
      </w:r>
      <w:r>
        <w:t xml:space="preserve">(8分)先化简,再求值:   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+4x+4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2x−4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x+2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  <m:r>
          <m:rPr/>
          <w:rPr>
            <w:rFonts w:ascii="Cambria Math" w:hAnsi="Cambria Math"/>
          </w:rPr>
          <m:t>,</m:t>
        </m:r>
      </m:oMath>
      <w:r>
        <w:t xml:space="preserve"> 其中x=3.</w:t>
      </w:r>
    </w:p>
    <w:p>
      <w:pPr>
        <w:spacing w:line="360" w:lineRule="auto"/>
        <w:ind w:left="416" w:hanging="416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4749165</wp:posOffset>
            </wp:positionH>
            <wp:positionV relativeFrom="paragraph">
              <wp:posOffset>472440</wp:posOffset>
            </wp:positionV>
            <wp:extent cx="1663700" cy="1651000"/>
            <wp:effectExtent l="0" t="0" r="0" b="6350"/>
            <wp:wrapSquare wrapText="bothSides"/>
            <wp:docPr id="39" name="Drawing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Drawing 39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18.</w:t>
      </w:r>
      <w:r>
        <w:tab/>
      </w:r>
      <w:r>
        <w:t>(8分)甲、乙两地相距180km，一辆汽车从甲地匀速驶向乙地，若出发后第一个小时内按原计划行驶，一小时后以原来速度的1.5倍匀速行驶，并比原计划提前40分钟到达目的地，求原计划速度.</w:t>
      </w:r>
    </w:p>
    <w:p>
      <w:pPr>
        <w:spacing w:line="360" w:lineRule="auto"/>
      </w:pPr>
      <w:r>
        <w:rPr>
          <w:rFonts w:ascii="宋体" w:hAnsi="宋体" w:eastAsia="宋体" w:cs="宋体"/>
          <w:color w:val="000000"/>
          <w:sz w:val="23"/>
        </w:rPr>
        <w:t>19.(9分)已知一次函数y=kx+b的图象经过点A(-1,-1)和点B (1,一3).</w:t>
      </w:r>
      <w:r>
        <w:t xml:space="preserve"> </w:t>
      </w:r>
    </w:p>
    <w:p>
      <w:pPr>
        <w:spacing w:line="360" w:lineRule="auto"/>
        <w:ind w:firstLine="420"/>
      </w:pPr>
      <w:r>
        <w:rPr>
          <w:rFonts w:ascii="宋体" w:hAnsi="宋体" w:eastAsia="宋体" w:cs="宋体"/>
          <w:color w:val="000000"/>
          <w:sz w:val="23"/>
        </w:rPr>
        <w:t>(1)求一次函数的表达式</w:t>
      </w:r>
    </w:p>
    <w:p>
      <w:pPr>
        <w:autoSpaceDE w:val="0"/>
        <w:autoSpaceDN w:val="0"/>
        <w:spacing w:line="360" w:lineRule="auto"/>
        <w:ind w:firstLine="420"/>
        <w:rPr>
          <w:rFonts w:ascii="宋体" w:hAnsi="宋体" w:eastAsia="宋体" w:cs="宋体"/>
          <w:color w:val="000000"/>
          <w:sz w:val="23"/>
        </w:rPr>
      </w:pPr>
      <w:r>
        <w:rPr>
          <w:rFonts w:ascii="宋体" w:hAnsi="宋体" w:eastAsia="宋体" w:cs="宋体"/>
          <w:color w:val="000000"/>
          <w:sz w:val="23"/>
        </w:rPr>
        <w:t>(2)请在x轴上找到一点P,使得PA+PB最小,并求出P的坐标.</w:t>
      </w:r>
    </w:p>
    <w:p>
      <w:pPr>
        <w:spacing w:line="360" w:lineRule="auto"/>
        <w:ind w:left="416" w:hanging="416"/>
      </w:pPr>
      <w:r>
        <w:t>20.</w:t>
      </w:r>
      <w:r>
        <w:tab/>
      </w:r>
      <w:r>
        <w:t>(9分)“五一”期间，小华一家人开车到距家200千米的景点旅游，出发前，汽车油箱内储油50升，当行驶100千米时，发现油箱剩余油量为41升(汽车行驶中的余油量与行驶路程是一次函数关系).</w:t>
      </w:r>
    </w:p>
    <w:p>
      <w:pPr>
        <w:spacing w:line="360" w:lineRule="auto"/>
        <w:ind w:firstLine="420" w:firstLineChars="200"/>
      </w:pPr>
      <w:r>
        <w:t>(1)求剩余油量Q (升)与行驶路程x(千米)之间的关系式.</w:t>
      </w:r>
    </w:p>
    <w:p>
      <w:pPr>
        <w:spacing w:line="360" w:lineRule="auto"/>
        <w:ind w:left="420"/>
      </w:pPr>
      <w:r>
        <w:t>(2)当油箱中剩余油量低于5升时，汽车将自动报警，若往返途中不加油，他们能否在汽车报警前回到家?说明理由.</w:t>
      </w:r>
    </w:p>
    <w:p>
      <w:pPr>
        <w:spacing w:line="360" w:lineRule="auto"/>
        <w:ind w:left="416" w:hanging="416"/>
      </w:pPr>
      <w:r>
        <w:t>21.</w:t>
      </w:r>
      <w:r>
        <w:tab/>
      </w:r>
      <w:r>
        <w:t>(9分)假期里，小明快步走、妈妈骑自行车沿同一条笔直的马路从家出发到超市去购物，图中线段OA、BC分别表示小明、妈妈离开家的路程s(米)与小明所用的时间t(分钟)的函数关系，根据图象解答下列问题：</w:t>
      </w:r>
    </w:p>
    <w:p>
      <w:pPr>
        <w:autoSpaceDE w:val="0"/>
        <w:autoSpaceDN w:val="0"/>
        <w:spacing w:line="360" w:lineRule="auto"/>
        <w:ind w:firstLine="416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609090" cy="1435100"/>
            <wp:effectExtent l="0" t="0" r="0" b="0"/>
            <wp:wrapSquare wrapText="bothSides"/>
            <wp:docPr id="48" name="Drawing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Drawing 4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</w:rPr>
        <w:t>(1)妈妈比小明迟出发</w:t>
      </w:r>
      <w:r>
        <w:rPr>
          <w:rFonts w:ascii="宋体" w:hAnsi="宋体" w:eastAsia="宋体" w:cs="宋体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分钟，小明快步走的速度是</w:t>
      </w:r>
      <w:r>
        <w:rPr>
          <w:rFonts w:ascii="宋体" w:hAnsi="宋体" w:eastAsia="宋体" w:cs="宋体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米/分钟;</w:t>
      </w:r>
      <w:r>
        <w:t xml:space="preserve"> </w:t>
      </w:r>
    </w:p>
    <w:p>
      <w:pPr>
        <w:spacing w:line="360" w:lineRule="auto"/>
        <w:ind w:left="416"/>
      </w:pPr>
      <w:r>
        <w:rPr>
          <w:rFonts w:ascii="宋体" w:hAnsi="宋体" w:eastAsia="宋体" w:cs="宋体"/>
          <w:color w:val="000000"/>
        </w:rPr>
        <w:t>(2)求出图中线段OA、线段BC对应的函数表达式，并分别注明自变量的取值范围：</w:t>
      </w:r>
    </w:p>
    <w:p>
      <w:pPr>
        <w:autoSpaceDE w:val="0"/>
        <w:autoSpaceDN w:val="0"/>
        <w:spacing w:line="360" w:lineRule="auto"/>
        <w:ind w:firstLine="416"/>
      </w:pPr>
      <w:r>
        <w:rPr>
          <w:rFonts w:ascii="宋体" w:hAnsi="宋体" w:eastAsia="宋体" w:cs="宋体"/>
          <w:color w:val="000000"/>
        </w:rPr>
        <w:t>(3)求妈妈和小明在路上相距不超过200米时持续的时间.</w:t>
      </w:r>
    </w:p>
    <w:p>
      <w:pPr>
        <w:autoSpaceDE w:val="0"/>
        <w:autoSpaceDN w:val="0"/>
        <w:spacing w:line="360" w:lineRule="auto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22.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(10分)如图,已知A(1,m)、B(5,1)是一次函数y₁=kx+b的图象与反比例函数</w:t>
      </w:r>
    </w:p>
    <w:p>
      <w:pPr>
        <w:autoSpaceDE w:val="0"/>
        <w:autoSpaceDN w:val="0"/>
        <w:spacing w:line="360" w:lineRule="auto"/>
        <w:ind w:firstLine="42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 xml:space="preserve">   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0"/>
                <w:szCs w:val="20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color w:val="000000"/>
        </w:rPr>
        <w:t>的图象的两个交点.</w:t>
      </w:r>
    </w:p>
    <w:p>
      <w:pPr>
        <w:spacing w:line="360" w:lineRule="auto"/>
        <w:ind w:left="420"/>
      </w:pPr>
      <w:r>
        <w:rPr>
          <w:rFonts w:ascii="宋体" w:hAnsi="宋体" w:eastAsia="宋体" w:cs="宋体"/>
          <w:color w:val="000000"/>
        </w:rPr>
        <w:t>(1)求反比例函数和一次函数的解析式，并在平面直角坐标系中画出它们的图象</w:t>
      </w:r>
    </w:p>
    <w:p>
      <w:pPr>
        <w:autoSpaceDE w:val="0"/>
        <w:autoSpaceDN w:val="0"/>
        <w:spacing w:line="360" w:lineRule="auto"/>
        <w:ind w:left="420"/>
        <w:rPr>
          <w:rFonts w:ascii="宋体" w:hAnsi="宋体" w:eastAsia="宋体" w:cs="宋体"/>
          <w:color w:val="000000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4540885</wp:posOffset>
            </wp:positionH>
            <wp:positionV relativeFrom="paragraph">
              <wp:posOffset>189865</wp:posOffset>
            </wp:positionV>
            <wp:extent cx="1943735" cy="2139950"/>
            <wp:effectExtent l="0" t="0" r="0" b="0"/>
            <wp:wrapTopAndBottom/>
            <wp:docPr id="58" name="Drawing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Drawing 58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</w:rPr>
        <w:t>(2)连接AO、BO,求△ABO的面积;(3)直接写出y₂≥y₁时x的取值范围.</w:t>
      </w:r>
    </w:p>
    <w:p>
      <w:pPr>
        <w:autoSpaceDE w:val="0"/>
        <w:autoSpaceDN w:val="0"/>
        <w:spacing w:line="360" w:lineRule="auto"/>
        <w:ind w:left="416" w:hanging="416"/>
      </w:pPr>
      <w:r>
        <w:t>23.</w:t>
      </w:r>
      <w:r>
        <w:tab/>
      </w:r>
      <w:r>
        <w:t>(11分)如图，已知正方形OABC的边长为2，顶点A、C分别在x轴的负半轴和y轴的正半轴上，M是BC的中点，P(0，m)是线段OC上一动点(与点C不重合)，直线PM交</w:t>
      </w:r>
      <w:r>
        <w:rPr>
          <w:rFonts w:ascii="宋体" w:hAnsi="宋体" w:eastAsia="宋体" w:cs="宋体"/>
          <w:color w:val="000000"/>
        </w:rPr>
        <w:t>AB 的延长线于点D.</w:t>
      </w:r>
    </w:p>
    <w:p>
      <w:pPr>
        <w:autoSpaceDE w:val="0"/>
        <w:autoSpaceDN w:val="0"/>
        <w:spacing w:line="360" w:lineRule="auto"/>
        <w:ind w:firstLine="416"/>
      </w:pPr>
      <w:r>
        <w:rPr>
          <w:rFonts w:ascii="宋体" w:hAnsi="宋体" w:eastAsia="宋体" w:cs="宋体"/>
          <w:color w:val="000000"/>
        </w:rPr>
        <w:t>(1)求点D的坐标(用含m的代数式表示)；</w:t>
      </w:r>
    </w:p>
    <w:p>
      <w:pPr>
        <w:autoSpaceDE w:val="0"/>
        <w:autoSpaceDN w:val="0"/>
        <w:spacing w:line="360" w:lineRule="auto"/>
        <w:ind w:firstLine="416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4631690</wp:posOffset>
            </wp:positionH>
            <wp:positionV relativeFrom="paragraph">
              <wp:posOffset>296545</wp:posOffset>
            </wp:positionV>
            <wp:extent cx="1828800" cy="1828800"/>
            <wp:effectExtent l="0" t="0" r="0" b="0"/>
            <wp:wrapTopAndBottom/>
            <wp:docPr id="67" name="Drawing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Drawing 67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</w:rPr>
        <w:t>(2)当△APD是以AP为腰的等腰三角形时，求m的值.</w:t>
      </w:r>
      <w:r>
        <w:t xml:space="preserve"> </w:t>
      </w:r>
    </w:p>
    <w:p>
      <w:pPr>
        <w:jc w:val="center"/>
        <w:rPr>
          <w:rFonts w:ascii="宋体" w:hAnsi="宋体" w:eastAsia="宋体" w:cs="汉鼎简特宋"/>
          <w:sz w:val="36"/>
          <w:szCs w:val="36"/>
          <w14:ligatures w14:val="none"/>
        </w:rPr>
      </w:pPr>
    </w:p>
    <w:p>
      <w:pPr>
        <w:jc w:val="center"/>
        <w:rPr>
          <w:rFonts w:ascii="宋体" w:hAnsi="宋体" w:eastAsia="宋体" w:cs="汉鼎简特宋"/>
          <w:sz w:val="36"/>
          <w:szCs w:val="36"/>
          <w14:ligatures w14:val="none"/>
        </w:rPr>
      </w:pPr>
    </w:p>
    <w:p>
      <w:pPr>
        <w:jc w:val="center"/>
        <w:rPr>
          <w:rFonts w:ascii="宋体" w:hAnsi="宋体" w:eastAsia="宋体" w:cs="汉鼎简特宋"/>
          <w:sz w:val="36"/>
          <w:szCs w:val="36"/>
          <w14:ligatures w14:val="none"/>
        </w:rPr>
      </w:pPr>
    </w:p>
    <w:p>
      <w:pPr>
        <w:jc w:val="center"/>
        <w:rPr>
          <w:rFonts w:ascii="宋体" w:hAnsi="宋体" w:eastAsia="宋体" w:cs="汉鼎简特宋"/>
          <w:sz w:val="36"/>
          <w:szCs w:val="36"/>
          <w14:ligatures w14:val="none"/>
        </w:rPr>
      </w:pPr>
    </w:p>
    <w:p>
      <w:pPr>
        <w:jc w:val="center"/>
        <w:rPr>
          <w:rFonts w:ascii="宋体" w:hAnsi="宋体" w:eastAsia="宋体" w:cs="汉鼎简特宋"/>
          <w:sz w:val="36"/>
          <w:szCs w:val="36"/>
          <w14:ligatures w14:val="none"/>
        </w:rPr>
      </w:pPr>
    </w:p>
    <w:p>
      <w:pPr>
        <w:jc w:val="center"/>
        <w:rPr>
          <w:rFonts w:ascii="宋体" w:hAnsi="宋体" w:eastAsia="宋体" w:cs="汉鼎简特宋"/>
          <w:sz w:val="36"/>
          <w:szCs w:val="36"/>
          <w14:ligatures w14:val="none"/>
        </w:rPr>
      </w:pPr>
    </w:p>
    <w:p>
      <w:pPr>
        <w:jc w:val="center"/>
        <w:rPr>
          <w:rFonts w:ascii="宋体" w:hAnsi="宋体" w:eastAsia="宋体" w:cs="汉鼎简特宋"/>
          <w:sz w:val="36"/>
          <w:szCs w:val="36"/>
          <w14:ligatures w14:val="none"/>
        </w:rPr>
      </w:pPr>
      <w:r>
        <w:rPr>
          <w:rFonts w:ascii="宋体" w:hAnsi="宋体" w:eastAsia="宋体" w:cs="汉鼎简特宋"/>
          <w:sz w:val="36"/>
          <w:szCs w:val="36"/>
          <w14:ligatures w14:val="none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12242800</wp:posOffset>
            </wp:positionV>
            <wp:extent cx="444500" cy="317500"/>
            <wp:effectExtent l="0" t="0" r="0" b="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2" name="图片 10008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汉鼎简特宋"/>
          <w:sz w:val="36"/>
          <w:szCs w:val="36"/>
          <w14:ligatures w14:val="none"/>
        </w:rPr>
        <w:t>20</w:t>
      </w:r>
      <w:r>
        <w:rPr>
          <w:rFonts w:hint="eastAsia" w:ascii="宋体" w:hAnsi="宋体" w:eastAsia="宋体" w:cs="汉鼎简特宋"/>
          <w:sz w:val="36"/>
          <w:szCs w:val="36"/>
          <w14:ligatures w14:val="none"/>
        </w:rPr>
        <w:t>23年春期中八年级数学答案</w:t>
      </w:r>
    </w:p>
    <w:p>
      <w:pPr>
        <w:jc w:val="center"/>
        <w:rPr>
          <w:rFonts w:ascii="宋体" w:hAnsi="宋体" w:eastAsia="宋体" w:cs="Times New Roman"/>
          <w14:ligatures w14:val="none"/>
        </w:rPr>
      </w:pP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  <w14:ligatures w14:val="none"/>
        </w:rPr>
      </w:pPr>
      <w:r>
        <w:rPr>
          <w:rFonts w:hint="eastAsia" w:ascii="宋体" w:hAnsi="宋体" w:eastAsia="宋体" w:cs="Times New Roman"/>
          <w:sz w:val="24"/>
          <w14:ligatures w14:val="none"/>
        </w:rPr>
        <w:t>选择题</w:t>
      </w:r>
      <w:r>
        <w:rPr>
          <w:rFonts w:hint="eastAsia" w:ascii="宋体" w:hAnsi="宋体" w:eastAsia="宋体" w:cs="宋体"/>
          <w:szCs w:val="18"/>
          <w14:ligatures w14:val="none"/>
        </w:rPr>
        <w:t>（每小题3分，共30分）</w:t>
      </w:r>
    </w:p>
    <w:p>
      <w:pPr>
        <w:ind w:firstLine="480" w:firstLineChars="200"/>
        <w:rPr>
          <w:rFonts w:ascii="宋体" w:hAnsi="宋体" w:eastAsia="宋体" w:cs="Times New Roman"/>
          <w:sz w:val="30"/>
          <w:szCs w:val="30"/>
          <w14:ligatures w14:val="none"/>
        </w:rPr>
      </w:pPr>
      <w:r>
        <w:rPr>
          <w:rFonts w:hint="eastAsia" w:ascii="宋体" w:hAnsi="宋体" w:eastAsia="宋体" w:cs="宋体"/>
          <w:sz w:val="24"/>
          <w:szCs w:val="24"/>
          <w14:ligatures w14:val="none"/>
        </w:rPr>
        <w:t>1—10  A  B  C  A  D  C  D  B  C  B</w:t>
      </w:r>
    </w:p>
    <w:p>
      <w:pPr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 w:val="24"/>
          <w14:ligatures w14:val="none"/>
        </w:rPr>
        <w:t>二、填空题</w:t>
      </w:r>
      <w:r>
        <w:rPr>
          <w:rFonts w:hint="eastAsia" w:ascii="宋体" w:hAnsi="宋体" w:eastAsia="宋体" w:cs="Times New Roman"/>
          <w:szCs w:val="21"/>
          <w14:ligatures w14:val="none"/>
        </w:rPr>
        <w:t>（每小</w:t>
      </w:r>
      <w:r>
        <w:rPr>
          <w:rFonts w:hint="eastAsia" w:ascii="宋体" w:hAnsi="宋体" w:eastAsia="宋体" w:cs="宋体"/>
          <w:szCs w:val="18"/>
          <w14:ligatures w14:val="none"/>
        </w:rPr>
        <w:t>题3分，共15分</w:t>
      </w:r>
      <w:r>
        <w:rPr>
          <w:rFonts w:hint="eastAsia" w:ascii="宋体" w:hAnsi="宋体" w:eastAsia="宋体" w:cs="Times New Roman"/>
          <w:szCs w:val="21"/>
          <w14:ligatures w14:val="none"/>
        </w:rPr>
        <w:t>）</w:t>
      </w:r>
    </w:p>
    <w:p>
      <w:pPr>
        <w:ind w:firstLine="481"/>
        <w:rPr>
          <w:rFonts w:ascii="宋体" w:hAnsi="宋体" w:eastAsia="宋体" w:cs="宋体"/>
          <w:sz w:val="24"/>
          <w14:ligatures w14:val="none"/>
        </w:rPr>
      </w:pPr>
      <w:r>
        <w:rPr>
          <w:rFonts w:hint="eastAsia" w:ascii="宋体" w:hAnsi="宋体" w:eastAsia="宋体" w:cs="宋体"/>
          <w:sz w:val="24"/>
          <w14:ligatures w14:val="none"/>
        </w:rPr>
        <w:t xml:space="preserve">11. 6      12. </w:t>
      </w:r>
      <w:r>
        <w:rPr>
          <w:rFonts w:ascii="宋体" w:hAnsi="宋体" w:eastAsia="宋体" w:cs="Times New Roman"/>
          <w:i/>
          <w:iCs/>
          <w:sz w:val="24"/>
          <w14:ligatures w14:val="none"/>
        </w:rPr>
        <w:t>mn</w:t>
      </w:r>
      <w:r>
        <w:rPr>
          <w:rFonts w:ascii="宋体" w:hAnsi="宋体" w:eastAsia="宋体" w:cs="Times New Roman"/>
          <w:sz w:val="24"/>
          <w:vertAlign w:val="superscript"/>
          <w14:ligatures w14:val="none"/>
        </w:rPr>
        <w:t>2</w:t>
      </w:r>
      <w:r>
        <w:rPr>
          <w:rFonts w:hint="eastAsia" w:ascii="宋体" w:hAnsi="宋体" w:eastAsia="宋体" w:cs="宋体"/>
          <w:sz w:val="24"/>
          <w14:ligatures w14:val="none"/>
        </w:rPr>
        <w:t xml:space="preserve">      13. </w:t>
      </w:r>
      <w:r>
        <w:rPr>
          <w:rFonts w:ascii="宋体" w:hAnsi="宋体" w:eastAsia="宋体" w:cs="Times New Roman"/>
          <w:i/>
          <w:iCs/>
          <w:sz w:val="24"/>
          <w14:ligatures w14:val="none"/>
        </w:rPr>
        <w:t>a</w:t>
      </w:r>
      <w:r>
        <w:rPr>
          <w:rFonts w:hint="eastAsia" w:ascii="宋体" w:hAnsi="宋体" w:eastAsia="宋体" w:cs="宋体"/>
          <w:i/>
          <w:iCs/>
          <w:sz w:val="24"/>
          <w14:ligatures w14:val="none"/>
        </w:rPr>
        <w:t>＜</w:t>
      </w:r>
      <w:r>
        <w:rPr>
          <w:rFonts w:ascii="宋体" w:hAnsi="宋体" w:eastAsia="宋体" w:cs="Times New Roman"/>
          <w:i/>
          <w:iCs/>
          <w:sz w:val="24"/>
          <w14:ligatures w14:val="none"/>
        </w:rPr>
        <w:t>b</w:t>
      </w:r>
      <w:r>
        <w:rPr>
          <w:rFonts w:hint="eastAsia" w:ascii="宋体" w:hAnsi="宋体" w:eastAsia="宋体" w:cs="宋体"/>
          <w:sz w:val="24"/>
          <w14:ligatures w14:val="none"/>
        </w:rPr>
        <w:t xml:space="preserve">      14. 1     15. 3≤</w:t>
      </w:r>
      <w:r>
        <w:rPr>
          <w:rFonts w:ascii="宋体" w:hAnsi="宋体" w:eastAsia="宋体" w:cs="Times New Roman"/>
          <w:sz w:val="24"/>
          <w14:ligatures w14:val="none"/>
        </w:rPr>
        <w:t>b</w:t>
      </w:r>
      <w:r>
        <w:rPr>
          <w:rFonts w:hint="eastAsia" w:ascii="宋体" w:hAnsi="宋体" w:eastAsia="宋体" w:cs="宋体"/>
          <w:sz w:val="24"/>
          <w14:ligatures w14:val="none"/>
        </w:rPr>
        <w:t>≤6</w:t>
      </w:r>
    </w:p>
    <w:p>
      <w:pPr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宋体"/>
          <w:sz w:val="24"/>
          <w14:ligatures w14:val="none"/>
        </w:rPr>
        <w:t>三、</w:t>
      </w:r>
      <w:r>
        <w:rPr>
          <w:rFonts w:hint="eastAsia" w:ascii="宋体" w:hAnsi="宋体" w:eastAsia="宋体" w:cs="黑体"/>
          <w:sz w:val="24"/>
          <w14:ligatures w14:val="none"/>
        </w:rPr>
        <w:t>解答题</w:t>
      </w:r>
      <w:r>
        <w:rPr>
          <w:rFonts w:hint="eastAsia" w:ascii="宋体" w:hAnsi="宋体" w:eastAsia="宋体" w:cs="黑体"/>
          <w:szCs w:val="21"/>
          <w14:ligatures w14:val="none"/>
        </w:rPr>
        <w:t>（共</w:t>
      </w:r>
      <w:r>
        <w:rPr>
          <w:rFonts w:ascii="宋体" w:hAnsi="宋体" w:eastAsia="宋体" w:cs="黑体"/>
          <w:szCs w:val="21"/>
          <w14:ligatures w14:val="none"/>
        </w:rPr>
        <w:t>75</w:t>
      </w:r>
      <w:r>
        <w:rPr>
          <w:rFonts w:hint="eastAsia" w:ascii="宋体" w:hAnsi="宋体" w:eastAsia="宋体" w:cs="黑体"/>
          <w:szCs w:val="21"/>
          <w14:ligatures w14:val="none"/>
        </w:rPr>
        <w:t>分）</w:t>
      </w:r>
    </w:p>
    <w:p>
      <w:pPr>
        <w:tabs>
          <w:tab w:val="left" w:pos="2520"/>
        </w:tabs>
        <w:snapToGrid w:val="0"/>
        <w:spacing w:line="288" w:lineRule="auto"/>
        <w:ind w:firstLine="210" w:firstLineChars="100"/>
        <w:rPr>
          <w:rFonts w:ascii="宋体" w:hAnsi="宋体" w:eastAsia="宋体" w:cs="Times New Roman"/>
          <w:szCs w:val="21"/>
          <w:vertAlign w:val="superscript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>16.（11分）（1）  解：原式=</w:t>
      </w:r>
      <w:r>
        <w:rPr>
          <w:rFonts w:ascii="宋体" w:hAnsi="宋体" w:eastAsia="宋体" w:cs="Times New Roman"/>
          <w:position w:val="-28"/>
          <w:szCs w:val="21"/>
          <w14:ligatures w14:val="none"/>
        </w:rPr>
        <w:object>
          <v:shape id="_x0000_i1025" o:spt="75" type="#_x0000_t75" style="height:33.25pt;width:4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×</w:t>
      </w:r>
      <w:r>
        <w:rPr>
          <w:rFonts w:ascii="宋体" w:hAnsi="宋体" w:eastAsia="宋体" w:cs="Times New Roman"/>
          <w:position w:val="-24"/>
          <w:szCs w:val="21"/>
          <w14:ligatures w14:val="none"/>
        </w:rPr>
        <w:object>
          <v:shape id="_x0000_i1026" o:spt="75" type="#_x0000_t75" style="height:31.1pt;width:6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……………………（3分）</w:t>
      </w:r>
    </w:p>
    <w:p>
      <w:pPr>
        <w:spacing w:line="360" w:lineRule="auto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        =</w:t>
      </w:r>
      <w:r>
        <w:rPr>
          <w:rFonts w:ascii="宋体" w:hAnsi="宋体" w:eastAsia="宋体" w:cs="Times New Roman"/>
          <w:position w:val="-24"/>
          <w:szCs w:val="21"/>
          <w14:ligatures w14:val="none"/>
        </w:rPr>
        <w:object>
          <v:shape id="_x0000_i1027" o:spt="75" type="#_x0000_t75" style="height:31.1pt;width:43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…………………………（5分）</w:t>
      </w:r>
    </w:p>
    <w:p>
      <w:pPr>
        <w:spacing w:line="360" w:lineRule="auto"/>
        <w:ind w:firstLine="421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>（2）  解：原式=</w:t>
      </w:r>
      <w:r>
        <w:rPr>
          <w:rFonts w:ascii="宋体" w:hAnsi="宋体" w:eastAsia="宋体" w:cs="Times New Roman"/>
          <w:position w:val="-32"/>
          <w:szCs w:val="21"/>
          <w14:ligatures w14:val="none"/>
        </w:rPr>
        <w:object>
          <v:shape id="_x0000_i1028" o:spt="75" type="#_x0000_t75" style="height:38.2pt;width:61.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×</w:t>
      </w:r>
      <w:r>
        <w:rPr>
          <w:rFonts w:ascii="宋体" w:hAnsi="宋体" w:eastAsia="宋体" w:cs="Times New Roman"/>
          <w:position w:val="-28"/>
          <w:szCs w:val="21"/>
          <w14:ligatures w14:val="none"/>
        </w:rPr>
        <w:object>
          <v:shape id="_x0000_i1029" o:spt="75" type="#_x0000_t75" style="height:33.25pt;width:39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……………………（3分）</w:t>
      </w:r>
    </w:p>
    <w:p>
      <w:pPr>
        <w:spacing w:line="360" w:lineRule="auto"/>
        <w:ind w:firstLine="421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=（</w:t>
      </w:r>
      <w:r>
        <w:rPr>
          <w:rFonts w:ascii="宋体" w:hAnsi="宋体" w:eastAsia="宋体" w:cs="Times New Roman"/>
          <w:i/>
          <w:iCs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szCs w:val="21"/>
          <w14:ligatures w14:val="none"/>
        </w:rPr>
        <w:t>+1）(</w:t>
      </w:r>
      <w:r>
        <w:rPr>
          <w:rFonts w:ascii="宋体" w:hAnsi="宋体" w:eastAsia="宋体" w:cs="Times New Roman"/>
          <w:i/>
          <w:iCs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szCs w:val="21"/>
          <w14:ligatures w14:val="none"/>
        </w:rPr>
        <w:t>-1)×</w:t>
      </w:r>
      <w:r>
        <w:rPr>
          <w:rFonts w:ascii="宋体" w:hAnsi="宋体" w:eastAsia="宋体" w:cs="Times New Roman"/>
          <w:position w:val="-28"/>
          <w:szCs w:val="21"/>
          <w14:ligatures w14:val="none"/>
        </w:rPr>
        <w:object>
          <v:shape id="_x0000_i1030" o:spt="75" type="#_x0000_t75" style="height:33.25pt;width:39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……………………（5分）</w:t>
      </w:r>
    </w:p>
    <w:p>
      <w:pPr>
        <w:spacing w:line="360" w:lineRule="auto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    =</w:t>
      </w:r>
      <w:r>
        <w:rPr>
          <w:rFonts w:ascii="宋体" w:hAnsi="宋体" w:eastAsia="宋体" w:cs="Times New Roman"/>
          <w:position w:val="-24"/>
          <w:szCs w:val="21"/>
          <w14:ligatures w14:val="none"/>
        </w:rPr>
        <w:object>
          <v:shape id="_x0000_i1031" o:spt="75" type="#_x0000_t75" style="height:31.1pt;width:27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…………………………………………（6分）</w:t>
      </w:r>
    </w:p>
    <w:p>
      <w:pPr>
        <w:spacing w:line="360" w:lineRule="auto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17.（8分）  解：原式=</w:t>
      </w:r>
      <w:r>
        <w:rPr>
          <w:rFonts w:ascii="宋体" w:hAnsi="宋体" w:eastAsia="宋体" w:cs="Times New Roman"/>
          <w:position w:val="-28"/>
          <w:szCs w:val="21"/>
          <w14:ligatures w14:val="none"/>
        </w:rPr>
        <w:object>
          <v:shape id="_x0000_i1032" o:spt="75" type="#_x0000_t75" style="height:33.25pt;width:68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1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÷</w:t>
      </w:r>
      <w:r>
        <w:rPr>
          <w:rFonts w:ascii="宋体" w:hAnsi="宋体" w:eastAsia="宋体" w:cs="Times New Roman"/>
          <w:position w:val="-28"/>
          <w:szCs w:val="21"/>
          <w14:ligatures w14:val="none"/>
        </w:rPr>
        <w:object>
          <v:shape id="_x0000_i1033" o:spt="75" type="#_x0000_t75" style="height:33.8pt;width:79.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………………（5分）</w:t>
      </w:r>
    </w:p>
    <w:p>
      <w:pPr>
        <w:spacing w:line="360" w:lineRule="auto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        =</w:t>
      </w:r>
      <w:r>
        <w:rPr>
          <w:rFonts w:ascii="宋体" w:hAnsi="宋体" w:eastAsia="宋体" w:cs="Times New Roman"/>
          <w:position w:val="-24"/>
          <w:szCs w:val="21"/>
          <w14:ligatures w14:val="none"/>
        </w:rPr>
        <w:object>
          <v:shape id="_x0000_i1034" o:spt="75" type="#_x0000_t75" style="height:31.1pt;width:28.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×</w:t>
      </w:r>
      <w:r>
        <w:rPr>
          <w:rFonts w:ascii="宋体" w:hAnsi="宋体" w:eastAsia="宋体" w:cs="Times New Roman"/>
          <w:position w:val="-24"/>
          <w:szCs w:val="21"/>
          <w14:ligatures w14:val="none"/>
        </w:rPr>
        <w:object>
          <v:shape id="_x0000_i1035" o:spt="75" type="#_x0000_t75" style="height:31.1pt;width:63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………………（7分）</w:t>
      </w:r>
    </w:p>
    <w:p>
      <w:pPr>
        <w:spacing w:line="360" w:lineRule="auto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       当</w:t>
      </w:r>
      <w:r>
        <w:rPr>
          <w:rFonts w:ascii="宋体" w:hAnsi="宋体" w:eastAsia="宋体" w:cs="Times New Roman"/>
          <w:i/>
          <w:iCs/>
          <w:szCs w:val="21"/>
          <w14:ligatures w14:val="none"/>
        </w:rPr>
        <w:t>x</w:t>
      </w:r>
      <w:r>
        <w:rPr>
          <w:rFonts w:hint="eastAsia" w:ascii="宋体" w:hAnsi="宋体" w:eastAsia="宋体" w:cs="Times New Roman"/>
          <w:szCs w:val="21"/>
          <w14:ligatures w14:val="none"/>
        </w:rPr>
        <w:t>=3时，原式=</w:t>
      </w:r>
      <w:r>
        <w:rPr>
          <w:rFonts w:ascii="宋体" w:hAnsi="宋体" w:eastAsia="宋体" w:cs="Times New Roman"/>
          <w:position w:val="-24"/>
          <w:szCs w:val="21"/>
          <w14:ligatures w14:val="none"/>
        </w:rPr>
        <w:object>
          <v:shape id="_x0000_i1036" o:spt="75" type="#_x0000_t75" style="height:31.1pt;width:5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………………（8分）</w:t>
      </w:r>
    </w:p>
    <w:p>
      <w:pPr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18.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（8分） 解：设原计划的速度为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</w:t>
      </w:r>
      <w:r>
        <w:rPr>
          <w:rFonts w:hint="eastAsia" w:ascii="宋体" w:hAnsi="宋体" w:eastAsia="宋体" w:cs="Times New Roman"/>
          <w:i/>
          <w:iCs/>
          <w:color w:val="000000"/>
          <w:sz w:val="13"/>
          <w:szCs w:val="13"/>
          <w14:ligatures w14:val="none"/>
        </w:rPr>
        <w:t xml:space="preserve"> 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km/h，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则提速后的速度为1.5</w:t>
      </w:r>
      <w:r>
        <w:rPr>
          <w:rFonts w:hint="eastAsia" w:ascii="宋体" w:hAnsi="宋体" w:eastAsia="宋体" w:cs="Times New Roman"/>
          <w:i/>
          <w:iCs/>
          <w:color w:val="000000"/>
          <w:sz w:val="13"/>
          <w:szCs w:val="13"/>
          <w14:ligatures w14:val="none"/>
        </w:rPr>
        <w:t xml:space="preserve"> 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xkm/h，</w:t>
      </w:r>
    </w:p>
    <w:p>
      <w:pPr>
        <w:spacing w:line="360" w:lineRule="auto"/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依题意得：</w:t>
      </w:r>
      <w:r>
        <w:rPr>
          <w:rFonts w:ascii="宋体" w:hAnsi="宋体" w:eastAsia="宋体" w:cs="Times New Roman"/>
          <w:position w:val="-24"/>
          <w:szCs w:val="21"/>
          <w14:ligatures w14:val="none"/>
        </w:rPr>
        <w:object>
          <v:shape id="_x0000_i1037" o:spt="75" type="#_x0000_t75" style="height:31.1pt;width:111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…………………………（5分）</w:t>
      </w:r>
    </w:p>
    <w:p>
      <w:pPr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  解得：</w:t>
      </w:r>
      <w:r>
        <w:rPr>
          <w:rFonts w:ascii="宋体" w:hAnsi="宋体" w:eastAsia="宋体" w:cs="Times New Roman"/>
          <w:position w:val="-6"/>
          <w:szCs w:val="21"/>
          <w14:ligatures w14:val="none"/>
        </w:rPr>
        <w:object>
          <v:shape id="_x0000_i1038" o:spt="75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………………………………………………（6分）</w:t>
      </w:r>
    </w:p>
    <w:p>
      <w:pPr>
        <w:rPr>
          <w:rFonts w:ascii="宋体" w:hAnsi="宋体" w:eastAsia="宋体" w:cs="Times New Roman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  经检验，</w:t>
      </w:r>
      <w:r>
        <w:rPr>
          <w:rFonts w:ascii="宋体" w:hAnsi="宋体" w:eastAsia="宋体" w:cs="Times New Roman"/>
          <w:position w:val="-6"/>
          <w:szCs w:val="21"/>
          <w14:ligatures w14:val="none"/>
        </w:rPr>
        <w:object>
          <v:shape id="_x0000_i1039" o:spt="75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14:ligatures w14:val="none"/>
        </w:rPr>
        <w:t>是原方程的解，且符合题意。…………（7分）</w:t>
      </w:r>
    </w:p>
    <w:p>
      <w:pPr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szCs w:val="21"/>
          <w14:ligatures w14:val="none"/>
        </w:rPr>
        <w:t xml:space="preserve">                 答：原计划的速度是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60</w:t>
      </w:r>
      <w:r>
        <w:rPr>
          <w:rFonts w:hint="eastAsia" w:ascii="宋体" w:hAnsi="宋体" w:eastAsia="宋体" w:cs="Times New Roman"/>
          <w:i/>
          <w:iCs/>
          <w:color w:val="000000"/>
          <w:sz w:val="13"/>
          <w:szCs w:val="13"/>
          <w14:ligatures w14:val="none"/>
        </w:rPr>
        <w:t xml:space="preserve"> 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km/h</w:t>
      </w:r>
      <w:r>
        <w:rPr>
          <w:rFonts w:hint="eastAsia" w:ascii="宋体" w:hAnsi="宋体" w:eastAsia="宋体" w:cs="Times New Roman"/>
          <w:szCs w:val="21"/>
          <w14:ligatures w14:val="none"/>
        </w:rPr>
        <w:t>………………………………（8分）</w:t>
      </w:r>
    </w:p>
    <w:p>
      <w:pPr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ascii="宋体" w:hAnsi="宋体" w:eastAsia="宋体" w:cs="Times New Roman"/>
          <w:color w:val="000000"/>
          <w:szCs w:val="21"/>
          <w14:ligatures w14:val="non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140970</wp:posOffset>
            </wp:positionV>
            <wp:extent cx="1464310" cy="1494790"/>
            <wp:effectExtent l="0" t="0" r="2540" b="0"/>
            <wp:wrapNone/>
            <wp:docPr id="254081767" name="图片 5" descr="微信截图_20230404143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081767" name="图片 5" descr="微信截图_2023040414364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grayscl/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765" t="5972" r="977" b="5826"/>
                    <a:stretch>
                      <a:fillRect/>
                    </a:stretch>
                  </pic:blipFill>
                  <pic:spPr>
                    <a:xfrm>
                      <a:off x="0" y="0"/>
                      <a:ext cx="146431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19.（9分）解：（1）设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与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的函数关系式为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y=kx+b</w:t>
      </w:r>
    </w:p>
    <w:p>
      <w:pPr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把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（－1，－1）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（1，－3）代入得：－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k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+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=－1，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k+b=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－3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解得：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k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=－1，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－2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∴一次函数表达式为：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－2…………………………（3分）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（2）作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与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:vertAlign w:val="subscript"/>
          <w14:ligatures w14:val="none"/>
        </w:rPr>
        <w:t>1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关于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轴对称，连接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:vertAlign w:val="subscript"/>
          <w14:ligatures w14:val="none"/>
        </w:rPr>
        <w:t>1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交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轴于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，则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即为所求，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由对称知：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:vertAlign w:val="subscript"/>
          <w14:ligatures w14:val="none"/>
        </w:rPr>
        <w:t>1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（－1，1）…………………………………………（5分）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设直线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:vertAlign w:val="subscript"/>
          <w14:ligatures w14:val="none"/>
        </w:rPr>
        <w:t>1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解析式为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y=ax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+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c，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得－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+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c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=1，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+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c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=－3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解得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：a=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2，c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=－1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∴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2x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－1…………………………………………………………（7分）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令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0得－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2x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－1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0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解得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：x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=-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40" o:spt="75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∴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（－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41" o:spt="75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，0）……………………………………………………（9分）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20. 解：（1）∵余油量与行驶路程是一次函数关系。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∴设余油量为Q（升）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行驶路程为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42" o:spt="75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0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（千米）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43" o:spt="75" type="#_x0000_t75" style="height:15.8pt;width:45.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2">
            <o:LockedField>false</o:LockedField>
          </o:OLEObject>
        </w:objec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把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44" o:spt="75" type="#_x0000_t75" style="height:14.2pt;width:22.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4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时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Q＝50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45" o:spt="75" type="#_x0000_t75" style="height:14.2pt;width:34.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6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时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Q=41代入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46" o:spt="75" type="#_x0000_t75" style="height:15.8pt;width:45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8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中得</w:t>
      </w:r>
      <w:r>
        <w:rPr>
          <w:rFonts w:ascii="宋体" w:hAnsi="宋体" w:eastAsia="宋体" w:cs="Times New Roman"/>
          <w:color w:val="000000"/>
          <w:position w:val="-30"/>
          <w:szCs w:val="21"/>
          <w14:ligatures w14:val="none"/>
        </w:rPr>
        <w:object>
          <v:shape id="_x0000_i1047" o:spt="75" type="#_x0000_t75" style="height:36pt;width:56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0">
            <o:LockedField>false</o:LockedField>
          </o:OLEObject>
        </w:objec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解得</w:t>
      </w:r>
      <w:r>
        <w:rPr>
          <w:rFonts w:ascii="宋体" w:hAnsi="宋体" w:eastAsia="宋体" w:cs="Times New Roman"/>
          <w:color w:val="000000"/>
          <w:position w:val="-30"/>
          <w:szCs w:val="21"/>
          <w14:ligatures w14:val="none"/>
        </w:rPr>
        <w:object>
          <v:shape id="_x0000_i1048" o:spt="75" type="#_x0000_t75" style="height:36pt;width:56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2">
            <o:LockedField>false</o:LockedField>
          </o:OLEObject>
        </w:objec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∴Q=－0.09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+50</w:t>
      </w:r>
    </w:p>
    <w:p>
      <w:pPr>
        <w:snapToGrid w:val="0"/>
        <w:ind w:firstLine="420" w:firstLineChars="2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∴</w:t>
      </w:r>
      <w:r>
        <w:rPr>
          <w:rFonts w:ascii="宋体" w:hAnsi="宋体" w:eastAsia="宋体" w:cs="Times New Roman"/>
          <w:color w:val="000000"/>
          <w:position w:val="-28"/>
          <w:szCs w:val="21"/>
          <w14:ligatures w14:val="none"/>
        </w:rPr>
        <w:object>
          <v:shape id="_x0000_i1049" o:spt="75" type="#_x0000_t75" style="height:33.8pt;width:76.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……………………………………（6分）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（2）他们能在汽车报警前回家，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理由如下：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由（1）可知，当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50" o:spt="75" type="#_x0000_t75" style="height:14.2pt;width:39.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6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千米时，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51" o:spt="75" type="#_x0000_t75" style="height:16.9pt;width:147.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8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∵14＞5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∴他们能在汽车报警前回家………………………………（9分）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ascii="宋体" w:hAnsi="宋体" w:eastAsia="宋体" w:cs="Times New Roman"/>
          <w:color w:val="000000"/>
          <w:szCs w:val="21"/>
          <w14:ligatures w14:val="none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202565</wp:posOffset>
            </wp:positionV>
            <wp:extent cx="1519555" cy="1322070"/>
            <wp:effectExtent l="0" t="0" r="4445" b="0"/>
            <wp:wrapSquare wrapText="bothSides"/>
            <wp:docPr id="1328622295" name="图片 4" descr="微信截图_20230404092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622295" name="图片 4" descr="微信截图_2023040409211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563" t="7275" r="493"/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21. 解： （1）4，150（2分）</w:t>
      </w:r>
    </w:p>
    <w:p>
      <w:pPr>
        <w:spacing w:line="360" w:lineRule="auto"/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（2）设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OA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段的函数关系式为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y=kx</w:t>
      </w:r>
    </w:p>
    <w:p>
      <w:pPr>
        <w:spacing w:line="360" w:lineRule="auto"/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把点（20，3000）代入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y=kx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中得：3000=20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k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k=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150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OA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段的函数关系式为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y=150x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52" o:spt="75" type="#_x0000_t75" style="height:16.9pt;width:57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1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………（4分）</w:t>
      </w:r>
    </w:p>
    <w:p>
      <w:pPr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设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BC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段的函数关系式为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y=k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:vertAlign w:val="subscript"/>
          <w14:ligatures w14:val="none"/>
        </w:rPr>
        <w:t>1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x+b</w:t>
      </w:r>
    </w:p>
    <w:p>
      <w:pPr>
        <w:ind w:left="126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把点（4，0）、（16，3000）代入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y=k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:vertAlign w:val="subscript"/>
          <w14:ligatures w14:val="none"/>
        </w:rPr>
        <w:t>1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x+b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中得： </w:t>
      </w:r>
      <w:r>
        <w:rPr>
          <w:rFonts w:ascii="宋体" w:hAnsi="宋体" w:eastAsia="宋体" w:cs="Times New Roman"/>
          <w:color w:val="000000"/>
          <w:szCs w:val="21"/>
          <w14:ligatures w14:val="none"/>
        </w:rPr>
        <w:t xml:space="preserve">             </w:t>
      </w:r>
      <w:r>
        <w:rPr>
          <w:rFonts w:ascii="宋体" w:hAnsi="宋体" w:eastAsia="宋体" w:cs="Times New Roman"/>
          <w:color w:val="000000"/>
          <w:position w:val="-32"/>
          <w:szCs w:val="21"/>
          <w14:ligatures w14:val="none"/>
        </w:rPr>
        <w:object>
          <v:shape id="_x0000_i1053" o:spt="75" type="#_x0000_t75" style="height:38.2pt;width:81.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3">
            <o:LockedField>false</o:LockedField>
          </o:OLEObject>
        </w:objec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ascii="宋体" w:hAnsi="宋体" w:eastAsia="宋体" w:cs="Times New Roman"/>
          <w:color w:val="000000"/>
          <w:position w:val="-32"/>
          <w:szCs w:val="21"/>
          <w14:ligatures w14:val="none"/>
        </w:rPr>
        <w:object>
          <v:shape id="_x0000_i1054" o:spt="75" type="#_x0000_t75" style="height:38.2pt;width:57.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5">
            <o:LockedField>false</o:LockedField>
          </o:OLEObject>
        </w:objec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BC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段的函数关系式为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y=250x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-1000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55" o:spt="75" type="#_x0000_t75" style="height:16.9pt;width:57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7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……………………（6分）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（3）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56" o:spt="75" type="#_x0000_t75" style="height:14.2pt;width:124.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9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57" o:spt="75" type="#_x0000_t75" style="height:14.2pt;width:33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1">
            <o:LockedField>false</o:LockedField>
          </o:OLEObject>
        </w:objec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 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58" o:spt="75" type="#_x0000_t75" style="height:15.8pt;width:133.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3">
            <o:LockedField>false</o:LockedField>
          </o:OLEObject>
        </w:objec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  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59" o:spt="75" type="#_x0000_t75" style="height:14.2pt;width:27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5">
            <o:LockedField>false</o:LockedField>
          </o:OLEObject>
        </w:objec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  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60" o:spt="75" type="#_x0000_t75" style="height:14.2pt;width:44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7">
            <o:LockedField>false</o:LockedField>
          </o:OLEObject>
        </w:objec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∴妈妈和小明在路上相距不超过200米，持续的时间为4分钟………………（9分）</w: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22.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（10分） 解：（1）把</w:t>
      </w:r>
      <w:r>
        <w:rPr>
          <w:rFonts w:hint="eastAsia" w:ascii="宋体" w:hAnsi="宋体" w:eastAsia="宋体" w:cs="Times New Roman"/>
          <w:i/>
          <w:iCs/>
          <w:color w:val="000000"/>
          <w:spacing w:val="-6"/>
          <w:szCs w:val="21"/>
          <w14:ligatures w14:val="none"/>
        </w:rPr>
        <w:t>B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（5，1）代入到反比例函数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61" o:spt="75" type="#_x0000_t75" style="height:31.1pt;width:3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9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中得：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62" o:spt="75" type="#_x0000_t75" style="height:31.1pt;width:27.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1">
            <o:LockedField>false</o:LockedField>
          </o:OLEObject>
        </w:object>
      </w:r>
    </w:p>
    <w:p>
      <w:pPr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63" o:spt="75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3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∴反比例函数解析式为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64" o:spt="75" type="#_x0000_t75" style="height:31.1pt;width:34.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5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…………………………（1分）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把</w:t>
      </w:r>
      <w:r>
        <w:rPr>
          <w:rFonts w:hint="eastAsia" w:ascii="宋体" w:hAnsi="宋体" w:eastAsia="宋体" w:cs="Times New Roman"/>
          <w:i/>
          <w:iCs/>
          <w:color w:val="000000"/>
          <w:spacing w:val="-6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（1，</w:t>
      </w:r>
      <w:r>
        <w:rPr>
          <w:rFonts w:hint="eastAsia" w:ascii="宋体" w:hAnsi="宋体" w:eastAsia="宋体" w:cs="Times New Roman"/>
          <w:i/>
          <w:iCs/>
          <w:color w:val="000000"/>
          <w:spacing w:val="-6"/>
          <w:szCs w:val="21"/>
          <w14:ligatures w14:val="none"/>
        </w:rPr>
        <w:t>m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）代入到反比例函数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65" o:spt="75" type="#_x0000_t75" style="height:31.1pt;width:34.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7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中得：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66" o:spt="75" type="#_x0000_t75" style="height:31.1pt;width:49.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9">
            <o:LockedField>false</o:LockedField>
          </o:OLEObject>
        </w:object>
      </w:r>
    </w:p>
    <w:p>
      <w:pPr>
        <w:snapToGrid w:val="0"/>
        <w:rPr>
          <w:rFonts w:ascii="宋体" w:hAnsi="宋体" w:eastAsia="宋体" w:cs="Times New Roman"/>
          <w:color w:val="000000"/>
          <w:spacing w:val="-6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hint="eastAsia" w:ascii="宋体" w:hAnsi="宋体" w:eastAsia="宋体" w:cs="Times New Roman"/>
          <w:i/>
          <w:iCs/>
          <w:color w:val="000000"/>
          <w:spacing w:val="-6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（1，5）</w:t>
      </w:r>
    </w:p>
    <w:p>
      <w:pPr>
        <w:snapToGrid w:val="0"/>
        <w:ind w:firstLine="1584" w:firstLineChars="8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把</w:t>
      </w:r>
      <w:r>
        <w:rPr>
          <w:rFonts w:hint="eastAsia" w:ascii="宋体" w:hAnsi="宋体" w:eastAsia="宋体" w:cs="Times New Roman"/>
          <w:i/>
          <w:iCs/>
          <w:color w:val="000000"/>
          <w:spacing w:val="-6"/>
          <w:szCs w:val="21"/>
          <w14:ligatures w14:val="none"/>
        </w:rPr>
        <w:t>A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（1，5），</w:t>
      </w:r>
      <w:r>
        <w:rPr>
          <w:rFonts w:hint="eastAsia" w:ascii="宋体" w:hAnsi="宋体" w:eastAsia="宋体" w:cs="Times New Roman"/>
          <w:i/>
          <w:iCs/>
          <w:color w:val="000000"/>
          <w:spacing w:val="-6"/>
          <w:szCs w:val="21"/>
          <w14:ligatures w14:val="none"/>
        </w:rPr>
        <w:t>B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（5，1）代入到一次函数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67" o:spt="75" type="#_x0000_t75" style="height:16.9pt;width:52.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1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中得：</w:t>
      </w:r>
      <w:r>
        <w:rPr>
          <w:rFonts w:ascii="宋体" w:hAnsi="宋体" w:eastAsia="宋体" w:cs="Times New Roman"/>
          <w:color w:val="000000"/>
          <w:position w:val="-30"/>
          <w:szCs w:val="21"/>
          <w14:ligatures w14:val="none"/>
        </w:rPr>
        <w:object>
          <v:shape id="_x0000_i1068" o:spt="75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3">
            <o:LockedField>false</o:LockedField>
          </o:OLEObject>
        </w:objec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ascii="宋体" w:hAnsi="宋体" w:eastAsia="宋体" w:cs="Times New Roman"/>
          <w:color w:val="000000"/>
          <w:position w:val="-30"/>
          <w:szCs w:val="21"/>
          <w14:ligatures w14:val="none"/>
        </w:rPr>
        <w:object>
          <v:shape id="_x0000_i1069" o:spt="75" type="#_x0000_t75" style="height:36pt;width:39.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5">
            <o:LockedField>false</o:LockedField>
          </o:OLEObject>
        </w:objec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hint="eastAsia" w:ascii="宋体" w:hAnsi="宋体" w:eastAsia="宋体" w:cs="Times New Roman"/>
          <w:color w:val="000000"/>
          <w:spacing w:val="-6"/>
          <w:szCs w:val="21"/>
          <w14:ligatures w14:val="none"/>
        </w:rPr>
        <w:t>一次函数解析式为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70" o:spt="75" type="#_x0000_t75" style="height:16.9pt;width:56.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7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……………………………………（3分）</w: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函数图象如下所示：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ascii="宋体" w:hAnsi="宋体" w:eastAsia="宋体" w:cs="Times New Roman"/>
          <w14:ligatures w14:val="none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2366010</wp:posOffset>
                </wp:positionH>
                <wp:positionV relativeFrom="paragraph">
                  <wp:posOffset>16510</wp:posOffset>
                </wp:positionV>
                <wp:extent cx="1319530" cy="802640"/>
                <wp:effectExtent l="0" t="0" r="0" b="0"/>
                <wp:wrapNone/>
                <wp:docPr id="2038843538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9819" cy="802929"/>
                          <a:chOff x="3577" y="40276"/>
                          <a:chExt cx="2364" cy="2038"/>
                        </a:xfrm>
                      </wpg:grpSpPr>
                      <pic:pic xmlns:pic="http://schemas.openxmlformats.org/drawingml/2006/picture">
                        <pic:nvPicPr>
                          <pic:cNvPr id="539746425" name="图片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" r="2345"/>
                          <a:stretch>
                            <a:fillRect/>
                          </a:stretch>
                        </pic:blipFill>
                        <pic:spPr>
                          <a:xfrm>
                            <a:off x="3577" y="40276"/>
                            <a:ext cx="2365" cy="2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504335152" name="直线 99"/>
                        <wps:cNvCnPr>
                          <a:cxnSpLocks noChangeShapeType="1"/>
                        </wps:cNvCnPr>
                        <wps:spPr bwMode="auto">
                          <a:xfrm flipH="1">
                            <a:off x="4467" y="41309"/>
                            <a:ext cx="173" cy="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041519690" name="直线 100"/>
                        <wps:cNvCnPr>
                          <a:cxnSpLocks noChangeShapeType="1"/>
                        </wps:cNvCnPr>
                        <wps:spPr bwMode="auto">
                          <a:xfrm flipV="1">
                            <a:off x="4458" y="41741"/>
                            <a:ext cx="700" cy="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9188840" name="直线 101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3" y="41313"/>
                            <a:ext cx="177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490438" name="直线 102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8" y="41745"/>
                            <a:ext cx="69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814392243" name="文本框 103"/>
                        <wps:cNvSpPr txBox="1">
                          <a:spLocks noChangeArrowheads="1"/>
                        </wps:cNvSpPr>
                        <wps:spPr bwMode="auto">
                          <a:xfrm>
                            <a:off x="4153" y="40974"/>
                            <a:ext cx="39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right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>
                        <wps:cNvPr id="821585345" name="文本框 104"/>
                        <wps:cNvSpPr txBox="1">
                          <a:spLocks noChangeArrowheads="1"/>
                        </wps:cNvSpPr>
                        <wps:spPr bwMode="auto">
                          <a:xfrm>
                            <a:off x="4145" y="41521"/>
                            <a:ext cx="39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right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>
                        <wps:cNvPr id="1877170965" name="文本框 107"/>
                        <wps:cNvSpPr txBox="1">
                          <a:spLocks noChangeArrowheads="1"/>
                        </wps:cNvSpPr>
                        <wps:spPr bwMode="auto">
                          <a:xfrm>
                            <a:off x="4145" y="41128"/>
                            <a:ext cx="39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right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86.3pt;margin-top:1.3pt;height:63.2pt;width:103.9pt;z-index:251673600;mso-width-relative:page;mso-height-relative:page;" coordorigin="3577,40276" coordsize="2364,2038" o:gfxdata="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">
                <o:lock v:ext="edit" aspectratio="f"/>
                <v:shape id="图片 92" o:spid="_x0000_s1026" o:spt="75" type="#_x0000_t75" style="position:absolute;left:3577;top:40276;height:2039;width:2365;" filled="f" o:preferrelative="t" stroked="f" coordsize="21600,21600" o:gfxdata="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EOiCsQAAADi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r:id="rId109" cropleft="682f" cropright="1537f" o:title=""/>
                  <o:lock v:ext="edit" aspectratio="t"/>
                </v:shape>
                <v:line id="直线 99" o:spid="_x0000_s1026" o:spt="20" style="position:absolute;left:4467;top:41309;flip:x;height:550;width:173;" filled="f" stroked="t" coordsize="21600,21600" o:gfxdata="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p&#10;1o2mwwAAAOIAAAAPAAAAAAAAAAEAIAAAACIAAABkcnMvZG93bnJldi54bWxQSwECFAAUAAAACACH&#10;TuJAMy8FnjsAAAA5AAAAEAAAAAAAAAABACAAAAASAQAAZHJzL3NoYXBleG1sLnhtbFBLBQYAAAAA&#10;BgAGAFsBAAC8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00" o:spid="_x0000_s1026" o:spt="20" style="position:absolute;left:4458;top:41741;flip:y;height:122;width:700;" filled="f" stroked="t" coordsize="21600,21600" o:gfxdata="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C&#10;ToBmwwAAAOMAAAAPAAAAAAAAAAEAIAAAACIAAABkcnMvZG93bnJldi54bWxQSwECFAAUAAAACACH&#10;TuJAMy8FnjsAAAA5AAAAEAAAAAAAAAABACAAAAASAQAAZHJzL3NoYXBleG1sLnhtbFBLBQYAAAAA&#10;BgAGAFsBAAC8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01" o:spid="_x0000_s1026" o:spt="20" style="position:absolute;left:4453;top:41313;flip:x;height:1;width:177;" filled="f" stroked="t" coordsize="21600,21600" o:gfxdata="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8MY&#10;sMEAAADi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02" o:spid="_x0000_s1026" o:spt="20" style="position:absolute;left:4458;top:41745;flip:x;height:1;width:691;" filled="f" stroked="t" coordsize="21600,21600" o:gfxdata="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9rhQ6/&#10;AAAA4Q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103" o:spid="_x0000_s1026" o:spt="202" type="#_x0000_t202" style="position:absolute;left:4153;top:40974;height:394;width:392;" filled="f" stroked="f" coordsize="21600,21600" o:gfxdata="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kqqi&#10;wAAAAOM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shape>
                <v:shape id="文本框 104" o:spid="_x0000_s1026" o:spt="202" type="#_x0000_t202" style="position:absolute;left:4145;top:41521;height:394;width:392;" filled="f" stroked="f" coordsize="21600,21600" o:gfxdata="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q&#10;1QPcwwAAAOIAAAAPAAAAAAAAAAEAIAAAACIAAABkcnMvZG93bnJldi54bWxQSwECFAAUAAAACACH&#10;TuJAMy8FnjsAAAA5AAAAEAAAAAAAAAABACAAAAASAQAAZHJzL3NoYXBleG1sLnhtbFBLBQYAAAAA&#10;BgAGAFsBAAC8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shape>
                <v:shape id="文本框 107" o:spid="_x0000_s1026" o:spt="202" type="#_x0000_t202" style="position:absolute;left:4145;top:41128;height:394;width:392;" filled="f" stroked="f" coordsize="21600,21600" o:gfxdata="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0uJFJ&#10;wAAAAOM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                            ………………（5分）</w: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（2）设一次函数</w:t>
      </w:r>
      <w:r>
        <w:rPr>
          <w:rFonts w:ascii="宋体" w:hAnsi="宋体" w:eastAsia="宋体" w:cs="Times New Roman"/>
          <w:color w:val="000000"/>
          <w:position w:val="-12"/>
          <w:szCs w:val="21"/>
          <w14:ligatures w14:val="none"/>
        </w:rPr>
        <w:object>
          <v:shape id="_x0000_i1071" o:spt="75" type="#_x0000_t75" style="height:18pt;width:55.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0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与</w:t>
      </w:r>
      <w:r>
        <w:rPr>
          <w:rFonts w:ascii="宋体" w:hAnsi="宋体" w:eastAsia="宋体" w:cs="Times New Roman"/>
          <w:color w:val="000000"/>
          <w:position w:val="-10"/>
          <w:szCs w:val="21"/>
          <w14:ligatures w14:val="none"/>
        </w:rPr>
        <w:object>
          <v:shape id="_x0000_i1072" o:spt="75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2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轴交于E，则E（0，6）</w: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∴OE=6   分别过A、B作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轴的垂线交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y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轴于M、N</w: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∴</w:t>
      </w:r>
      <w:r>
        <w:rPr>
          <w:rFonts w:ascii="宋体" w:hAnsi="宋体" w:eastAsia="宋体" w:cs="Times New Roman"/>
          <w:color w:val="000000"/>
          <w:position w:val="-12"/>
          <w:szCs w:val="21"/>
          <w14:ligatures w14:val="none"/>
        </w:rPr>
        <w:object>
          <v:shape id="_x0000_i1073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4">
            <o:LockedField>false</o:LockedField>
          </o:OLEObject>
        </w:objec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74" o:spt="75" type="#_x0000_t75" style="height:31.1pt;width:118.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6">
            <o:LockedField>false</o:LockedField>
          </o:OLEObject>
        </w:object>
      </w:r>
    </w:p>
    <w:p>
      <w:pPr>
        <w:snapToGrid w:val="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75" o:spt="75" type="#_x0000_t75" style="height:31.1pt;width:98.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8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     ＝12…………………………（8分）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（3）由图象可知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76" o:spt="75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0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的取值范围是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77" o:spt="75" type="#_x0000_t75" style="height:14.2pt;width:43.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2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或</w:t>
      </w:r>
      <w:r>
        <w:rPr>
          <w:rFonts w:ascii="宋体" w:hAnsi="宋体" w:eastAsia="宋体" w:cs="Times New Roman"/>
          <w:color w:val="000000"/>
          <w:position w:val="-6"/>
          <w:szCs w:val="21"/>
          <w14:ligatures w14:val="none"/>
        </w:rPr>
        <w:object>
          <v:shape id="_x0000_i1078" o:spt="75" type="#_x0000_t75" style="height:14.2pt;width:27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4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……………………（10分）</w:t>
      </w:r>
    </w:p>
    <w:p>
      <w:pPr>
        <w:spacing w:line="360" w:lineRule="auto"/>
        <w:ind w:firstLine="210" w:firstLineChars="100"/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ascii="宋体" w:hAnsi="宋体" w:eastAsia="宋体" w:cs="Times New Roman"/>
          <w:szCs w:val="21"/>
          <w14:ligatures w14:val="none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2985135</wp:posOffset>
            </wp:positionH>
            <wp:positionV relativeFrom="paragraph">
              <wp:posOffset>295275</wp:posOffset>
            </wp:positionV>
            <wp:extent cx="1522095" cy="1522095"/>
            <wp:effectExtent l="0" t="0" r="1905" b="1905"/>
            <wp:wrapNone/>
            <wp:docPr id="1164102661" name="图片 2" descr="微信截图_20230404144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102661" name="图片 2" descr="微信截图_20230404144602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grayscl/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036" t="7312" b="1701"/>
                    <a:stretch>
                      <a:fillRect/>
                    </a:stretch>
                  </pic:blipFill>
                  <pic:spPr>
                    <a:xfrm>
                      <a:off x="0" y="0"/>
                      <a:ext cx="1522095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Cs w:val="21"/>
          <w14:ligatures w14:val="none"/>
        </w:rPr>
        <w:t>23．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（11分）解：（1）由题意得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CM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BM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  ∵∠P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MC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=∠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DMB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</w:t>
      </w:r>
    </w:p>
    <w:p>
      <w:pPr>
        <w:spacing w:line="360" w:lineRule="auto"/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∴Rt△P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MC≌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Rt△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DMB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DB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PC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DB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=2－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，A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D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=4－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∴点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D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的坐标为（－2，4－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）</w:t>
      </w:r>
    </w:p>
    <w:p>
      <w:pPr>
        <w:spacing w:line="360" w:lineRule="auto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  （2）分二种情况…………………………（4分）</w:t>
      </w:r>
    </w:p>
    <w:p>
      <w:pPr>
        <w:spacing w:line="360" w:lineRule="auto"/>
        <w:ind w:firstLine="1050" w:firstLineChars="5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宋体"/>
          <w:color w:val="000000"/>
          <w:szCs w:val="21"/>
          <w14:ligatures w14:val="none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若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AP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AD，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则4+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  <w14:ligatures w14:val="none"/>
        </w:rPr>
        <w:t>2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=（4－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  <w14:ligatures w14:val="none"/>
        </w:rPr>
        <w:t>2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，解得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m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79" o:spt="75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7">
            <o:LockedField>false</o:LockedField>
          </o:OLEObject>
        </w:object>
      </w:r>
    </w:p>
    <w:p>
      <w:pPr>
        <w:spacing w:line="360" w:lineRule="auto"/>
        <w:ind w:firstLine="1050" w:firstLineChars="5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宋体"/>
          <w:color w:val="000000"/>
          <w:szCs w:val="21"/>
          <w14:ligatures w14:val="none"/>
        </w:rPr>
        <w:t>②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PD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PA…………………………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（7分）</w:t>
      </w:r>
    </w:p>
    <w:p>
      <w:pPr>
        <w:spacing w:line="360" w:lineRule="auto"/>
        <w:ind w:firstLine="1050" w:firstLineChars="500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过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作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PF⊥AB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于点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F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（如图）</w:t>
      </w:r>
    </w:p>
    <w:p>
      <w:pPr>
        <w:spacing w:line="360" w:lineRule="auto"/>
        <w:ind w:firstLine="1050" w:firstLineChars="500"/>
        <w:rPr>
          <w:rFonts w:ascii="宋体" w:hAnsi="宋体" w:eastAsia="宋体" w:cs="Times New Roman"/>
          <w14:ligatures w14:val="none"/>
        </w:rPr>
      </w:pPr>
      <w:r>
        <w:rPr>
          <w:rFonts w:ascii="宋体" w:hAnsi="宋体" w:eastAsia="宋体" w:cs="Times New Roman"/>
          <w14:ligatures w14:val="none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55245</wp:posOffset>
            </wp:positionV>
            <wp:extent cx="1860550" cy="1767840"/>
            <wp:effectExtent l="0" t="0" r="6350" b="3810"/>
            <wp:wrapNone/>
            <wp:docPr id="3543013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301377" name="图片 1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55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 w:cs="Times New Roman"/>
          <w14:ligatures w14:val="none"/>
        </w:rPr>
      </w:pPr>
    </w:p>
    <w:p>
      <w:pPr>
        <w:tabs>
          <w:tab w:val="left" w:pos="713"/>
        </w:tabs>
        <w:jc w:val="left"/>
        <w:rPr>
          <w:rFonts w:ascii="宋体" w:hAnsi="宋体" w:eastAsia="宋体" w:cs="Times New Roman"/>
          <w14:ligatures w14:val="none"/>
        </w:rPr>
      </w:pPr>
      <w:r>
        <w:rPr>
          <w:rFonts w:hint="eastAsia" w:ascii="宋体" w:hAnsi="宋体" w:eastAsia="宋体" w:cs="Times New Roman"/>
          <w14:ligatures w14:val="none"/>
        </w:rPr>
        <w:tab/>
      </w:r>
    </w:p>
    <w:p>
      <w:pPr>
        <w:tabs>
          <w:tab w:val="left" w:pos="713"/>
        </w:tabs>
        <w:jc w:val="left"/>
        <w:rPr>
          <w:rFonts w:ascii="宋体" w:hAnsi="宋体" w:eastAsia="宋体" w:cs="Times New Roman"/>
          <w14:ligatures w14:val="none"/>
        </w:rPr>
      </w:pPr>
    </w:p>
    <w:p>
      <w:pPr>
        <w:tabs>
          <w:tab w:val="left" w:pos="713"/>
        </w:tabs>
        <w:jc w:val="left"/>
        <w:rPr>
          <w:rFonts w:ascii="宋体" w:hAnsi="宋体" w:eastAsia="宋体" w:cs="Times New Roman"/>
          <w14:ligatures w14:val="none"/>
        </w:rPr>
      </w:pPr>
    </w:p>
    <w:p>
      <w:pPr>
        <w:tabs>
          <w:tab w:val="left" w:pos="713"/>
        </w:tabs>
        <w:jc w:val="left"/>
        <w:rPr>
          <w:rFonts w:ascii="宋体" w:hAnsi="宋体" w:eastAsia="宋体" w:cs="Times New Roman"/>
          <w14:ligatures w14:val="none"/>
        </w:rPr>
      </w:pPr>
    </w:p>
    <w:p>
      <w:pPr>
        <w:tabs>
          <w:tab w:val="left" w:pos="713"/>
        </w:tabs>
        <w:jc w:val="left"/>
        <w:rPr>
          <w:rFonts w:ascii="宋体" w:hAnsi="宋体" w:eastAsia="宋体" w:cs="Times New Roman"/>
          <w14:ligatures w14:val="none"/>
        </w:rPr>
      </w:pPr>
    </w:p>
    <w:p>
      <w:pPr>
        <w:tabs>
          <w:tab w:val="left" w:pos="713"/>
        </w:tabs>
        <w:jc w:val="left"/>
        <w:rPr>
          <w:rFonts w:ascii="宋体" w:hAnsi="宋体" w:eastAsia="宋体" w:cs="Times New Roman"/>
          <w14:ligatures w14:val="none"/>
        </w:rPr>
      </w:pPr>
    </w:p>
    <w:p>
      <w:pPr>
        <w:tabs>
          <w:tab w:val="left" w:pos="713"/>
        </w:tabs>
        <w:jc w:val="left"/>
        <w:rPr>
          <w:rFonts w:ascii="宋体" w:hAnsi="宋体" w:eastAsia="宋体" w:cs="Times New Roman"/>
          <w14:ligatures w14:val="none"/>
        </w:rPr>
      </w:pPr>
    </w:p>
    <w:p>
      <w:pPr>
        <w:tabs>
          <w:tab w:val="left" w:pos="713"/>
        </w:tabs>
        <w:jc w:val="left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14:ligatures w14:val="none"/>
        </w:rPr>
        <w:t xml:space="preserve">     则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AF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=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FD=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80" o:spt="75" type="#_x0000_t75" style="height:31.1pt;width:86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0">
            <o:LockedField>false</o:LockedField>
          </o:OLEObject>
        </w:object>
      </w:r>
    </w:p>
    <w:p>
      <w:pPr>
        <w:tabs>
          <w:tab w:val="left" w:pos="713"/>
        </w:tabs>
        <w:jc w:val="left"/>
        <w:rPr>
          <w:rFonts w:ascii="宋体" w:hAnsi="宋体" w:eastAsia="宋体" w:cs="Times New Roman"/>
          <w:i/>
          <w:iCs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又∵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OP=AF</w:t>
      </w:r>
    </w:p>
    <w:p>
      <w:pPr>
        <w:tabs>
          <w:tab w:val="left" w:pos="713"/>
        </w:tabs>
        <w:jc w:val="left"/>
        <w:rPr>
          <w:rFonts w:ascii="宋体" w:hAnsi="宋体" w:eastAsia="宋体" w:cs="Times New Roman"/>
          <w:color w:val="000000"/>
          <w:szCs w:val="21"/>
          <w14:ligatures w14:val="none"/>
        </w:rPr>
      </w:pP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 xml:space="preserve">       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∴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81" o:spt="75" type="#_x0000_t75" style="height:31.1pt;width:10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2">
            <o:LockedField>false</o:LockedField>
          </o:OLEObject>
        </w:object>
      </w:r>
    </w:p>
    <w:p>
      <w:pPr>
        <w:tabs>
          <w:tab w:val="left" w:pos="713"/>
        </w:tabs>
        <w:jc w:val="left"/>
        <w:rPr>
          <w:rFonts w:hint="eastAsia" w:ascii="宋体" w:hAnsi="宋体" w:eastAsia="宋体"/>
        </w:rPr>
        <w:sectPr>
          <w:headerReference r:id="rId3" w:type="default"/>
          <w:footerReference r:id="rId4" w:type="default"/>
          <w:pgSz w:w="11900" w:h="16840"/>
          <w:pgMar w:top="800" w:right="800" w:bottom="800" w:left="800" w:header="720" w:footer="720" w:gutter="0"/>
          <w:cols w:space="720" w:num="1"/>
        </w:sectPr>
      </w:pP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 xml:space="preserve">       综上所述，当△</w:t>
      </w:r>
      <w:r>
        <w:rPr>
          <w:rFonts w:hint="eastAsia" w:ascii="宋体" w:hAnsi="宋体" w:eastAsia="宋体" w:cs="Times New Roman"/>
          <w:i/>
          <w:iCs/>
          <w:color w:val="000000"/>
          <w:szCs w:val="21"/>
          <w14:ligatures w14:val="none"/>
        </w:rPr>
        <w:t>APD</w: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是等腰三角形时，m的值为</w:t>
      </w:r>
      <w:r>
        <w:rPr>
          <w:rFonts w:ascii="宋体" w:hAnsi="宋体" w:eastAsia="宋体" w:cs="Times New Roman"/>
          <w:color w:val="000000"/>
          <w:position w:val="-24"/>
          <w:szCs w:val="21"/>
          <w14:ligatures w14:val="none"/>
        </w:rPr>
        <w:object>
          <v:shape id="_x0000_i1082" o:spt="75" type="#_x0000_t75" style="height:31.1pt;width:33.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4">
            <o:LockedField>false</o:LockedField>
          </o:OLEObject>
        </w:object>
      </w:r>
      <w:r>
        <w:rPr>
          <w:rFonts w:hint="eastAsia" w:ascii="宋体" w:hAnsi="宋体" w:eastAsia="宋体" w:cs="Times New Roman"/>
          <w:color w:val="000000"/>
          <w:szCs w:val="21"/>
          <w14:ligatures w14:val="none"/>
        </w:rPr>
        <w:t>…………………………（11分）</w:t>
      </w:r>
    </w:p>
    <w:p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汉鼎简特宋">
    <w:altName w:val="微软雅黑"/>
    <w:panose1 w:val="00000000000000000000"/>
    <w:charset w:val="86"/>
    <w:family w:val="moder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zxxk.com" style="font-family:宋体;font-size:8pt;v-text-align:center;"/>
        </v:shape>
      </w:pict>
    </w:r>
    <w:r>
      <w:rPr>
        <w:rFonts w:ascii="Calibri" w:hAnsi="Calibri"/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</w:rP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 id="_x0000_i1083" o:spt="136" alt="学科网 zxxk.com" type="#_x0000_t136" style="height:1.1pt;width:1.1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_x0000_s2051" o:spid="_x0000_s2051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E12712"/>
    <w:multiLevelType w:val="singleLevel"/>
    <w:tmpl w:val="A3E127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F12103"/>
    <w:rsid w:val="001B3BEE"/>
    <w:rsid w:val="00310A6A"/>
    <w:rsid w:val="004151FC"/>
    <w:rsid w:val="00C02FC6"/>
    <w:rsid w:val="00F12103"/>
    <w:rsid w:val="00FF7651"/>
    <w:rsid w:val="207E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3">
    <w:name w:val="head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4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3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2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1.wmf"/><Relationship Id="rId91" Type="http://schemas.openxmlformats.org/officeDocument/2006/relationships/oleObject" Target="embeddings/oleObject38.bin"/><Relationship Id="rId90" Type="http://schemas.openxmlformats.org/officeDocument/2006/relationships/image" Target="media/image50.wmf"/><Relationship Id="rId9" Type="http://schemas.openxmlformats.org/officeDocument/2006/relationships/image" Target="media/image6.png"/><Relationship Id="rId89" Type="http://schemas.openxmlformats.org/officeDocument/2006/relationships/oleObject" Target="embeddings/oleObject37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6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5.wmf"/><Relationship Id="rId8" Type="http://schemas.openxmlformats.org/officeDocument/2006/relationships/image" Target="media/image5.png"/><Relationship Id="rId79" Type="http://schemas.openxmlformats.org/officeDocument/2006/relationships/oleObject" Target="embeddings/oleObject32.bin"/><Relationship Id="rId78" Type="http://schemas.openxmlformats.org/officeDocument/2006/relationships/image" Target="media/image44.wmf"/><Relationship Id="rId77" Type="http://schemas.openxmlformats.org/officeDocument/2006/relationships/oleObject" Target="embeddings/oleObject31.bin"/><Relationship Id="rId76" Type="http://schemas.openxmlformats.org/officeDocument/2006/relationships/image" Target="media/image43.wmf"/><Relationship Id="rId75" Type="http://schemas.openxmlformats.org/officeDocument/2006/relationships/oleObject" Target="embeddings/oleObject30.bin"/><Relationship Id="rId74" Type="http://schemas.openxmlformats.org/officeDocument/2006/relationships/image" Target="media/image42.wmf"/><Relationship Id="rId73" Type="http://schemas.openxmlformats.org/officeDocument/2006/relationships/oleObject" Target="embeddings/oleObject29.bin"/><Relationship Id="rId72" Type="http://schemas.openxmlformats.org/officeDocument/2006/relationships/image" Target="media/image41.wmf"/><Relationship Id="rId71" Type="http://schemas.openxmlformats.org/officeDocument/2006/relationships/oleObject" Target="embeddings/oleObject28.bin"/><Relationship Id="rId70" Type="http://schemas.openxmlformats.org/officeDocument/2006/relationships/image" Target="media/image40.png"/><Relationship Id="rId7" Type="http://schemas.openxmlformats.org/officeDocument/2006/relationships/image" Target="media/image4.png"/><Relationship Id="rId69" Type="http://schemas.openxmlformats.org/officeDocument/2006/relationships/image" Target="media/image39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8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5.wmf"/><Relationship Id="rId60" Type="http://schemas.openxmlformats.org/officeDocument/2006/relationships/oleObject" Target="embeddings/oleObject23.bin"/><Relationship Id="rId6" Type="http://schemas.openxmlformats.org/officeDocument/2006/relationships/image" Target="media/image3.png"/><Relationship Id="rId59" Type="http://schemas.openxmlformats.org/officeDocument/2006/relationships/image" Target="media/image34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3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2.wmf"/><Relationship Id="rId54" Type="http://schemas.openxmlformats.org/officeDocument/2006/relationships/oleObject" Target="embeddings/oleObject20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9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8.bin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8.png"/><Relationship Id="rId45" Type="http://schemas.openxmlformats.org/officeDocument/2006/relationships/oleObject" Target="embeddings/oleObject15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5.wmf"/><Relationship Id="rId4" Type="http://schemas.openxmlformats.org/officeDocument/2006/relationships/footer" Target="footer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3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2.wmf"/><Relationship Id="rId33" Type="http://schemas.openxmlformats.org/officeDocument/2006/relationships/oleObject" Target="embeddings/oleObject9.bin"/><Relationship Id="rId32" Type="http://schemas.openxmlformats.org/officeDocument/2006/relationships/image" Target="media/image21.wmf"/><Relationship Id="rId31" Type="http://schemas.openxmlformats.org/officeDocument/2006/relationships/oleObject" Target="embeddings/oleObject8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wmf"/><Relationship Id="rId17" Type="http://schemas.openxmlformats.org/officeDocument/2006/relationships/oleObject" Target="embeddings/oleObject1.bin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8" Type="http://schemas.openxmlformats.org/officeDocument/2006/relationships/fontTable" Target="fontTable.xml"/><Relationship Id="rId137" Type="http://schemas.openxmlformats.org/officeDocument/2006/relationships/numbering" Target="numbering.xml"/><Relationship Id="rId136" Type="http://schemas.openxmlformats.org/officeDocument/2006/relationships/customXml" Target="../customXml/item1.xml"/><Relationship Id="rId135" Type="http://schemas.openxmlformats.org/officeDocument/2006/relationships/image" Target="media/image74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10.png"/><Relationship Id="rId129" Type="http://schemas.openxmlformats.org/officeDocument/2006/relationships/image" Target="media/image71.png"/><Relationship Id="rId128" Type="http://schemas.openxmlformats.org/officeDocument/2006/relationships/image" Target="media/image70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9.png"/><Relationship Id="rId125" Type="http://schemas.openxmlformats.org/officeDocument/2006/relationships/image" Target="media/image68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7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6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9.png"/><Relationship Id="rId119" Type="http://schemas.openxmlformats.org/officeDocument/2006/relationships/image" Target="media/image65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64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63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2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1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8.png"/><Relationship Id="rId109" Type="http://schemas.openxmlformats.org/officeDocument/2006/relationships/image" Target="media/image60.png"/><Relationship Id="rId108" Type="http://schemas.openxmlformats.org/officeDocument/2006/relationships/image" Target="media/image59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8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7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6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5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3039</Words>
  <Characters>3744</Characters>
  <Lines>51</Lines>
  <Paragraphs>14</Paragraphs>
  <TotalTime>4</TotalTime>
  <ScaleCrop>false</ScaleCrop>
  <LinksUpToDate>false</LinksUpToDate>
  <CharactersWithSpaces>5489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2023-06-05T11:26:00Z</dcterms:created>
  <dc:creator>Apache POI</dc:creator>
  <cp:lastModifiedBy>admin</cp:lastModifiedBy>
  <dcterms:modified xsi:type="dcterms:W3CDTF">2023-06-12T02:30:47Z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D1A08F4FEDB640CCB91CB781E61A4DD6_12</vt:lpwstr>
  </property>
</Properties>
</file>